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77" w:rsidRPr="00DE593D" w:rsidRDefault="00285E77" w:rsidP="00285E77">
      <w:pPr>
        <w:pStyle w:val="Cmsor1"/>
        <w:jc w:val="center"/>
      </w:pPr>
      <w:bookmarkStart w:id="0" w:name="_Toc177641817"/>
      <w:r>
        <w:t>A TANÉV HELYI RENDJE</w:t>
      </w:r>
      <w:bookmarkEnd w:id="0"/>
    </w:p>
    <w:p w:rsidR="00285E77" w:rsidRPr="00D4693C" w:rsidRDefault="00285E77" w:rsidP="00285E77">
      <w:pPr>
        <w:pStyle w:val="Cmsor2"/>
      </w:pPr>
      <w:bookmarkStart w:id="1" w:name="c1_Tanítás_nélküli_munkanapok_"/>
      <w:bookmarkStart w:id="2" w:name="c2_Kollégiumi_foglalkozás_nélküli"/>
      <w:bookmarkStart w:id="3" w:name="c3_Tanítási_szünetek_időtartama"/>
      <w:bookmarkStart w:id="4" w:name="c4_Nemzeti_ünnepek"/>
      <w:bookmarkStart w:id="5" w:name="_Toc492208893"/>
      <w:bookmarkStart w:id="6" w:name="_Toc48688288"/>
      <w:bookmarkStart w:id="7" w:name="_Toc177641818"/>
      <w:bookmarkEnd w:id="1"/>
      <w:bookmarkEnd w:id="2"/>
      <w:bookmarkEnd w:id="3"/>
      <w:bookmarkEnd w:id="4"/>
      <w:r>
        <w:t>A tanítási év beosztása</w:t>
      </w:r>
      <w:bookmarkEnd w:id="5"/>
      <w:bookmarkEnd w:id="6"/>
      <w:bookmarkEnd w:id="7"/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80"/>
        <w:gridCol w:w="2099"/>
        <w:gridCol w:w="1483"/>
      </w:tblGrid>
      <w:tr w:rsidR="00285E77" w:rsidRPr="00867005" w:rsidTr="008D2927">
        <w:tc>
          <w:tcPr>
            <w:tcW w:w="9288" w:type="dxa"/>
            <w:gridSpan w:val="3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867005" w:rsidRDefault="00285E77" w:rsidP="008D2927">
            <w:pPr>
              <w:rPr>
                <w:b/>
                <w:sz w:val="24"/>
              </w:rPr>
            </w:pPr>
            <w:r w:rsidRPr="00867005">
              <w:rPr>
                <w:b/>
                <w:sz w:val="24"/>
              </w:rPr>
              <w:t>Szorgalmi idő</w:t>
            </w:r>
          </w:p>
        </w:tc>
      </w:tr>
      <w:tr w:rsidR="00285E77" w:rsidRPr="00057560" w:rsidTr="008D2927">
        <w:tc>
          <w:tcPr>
            <w:tcW w:w="5637" w:type="dxa"/>
            <w:vMerge w:val="restart"/>
            <w:tcBorders>
              <w:top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Tanítási napok száma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 xml:space="preserve"> (nappali munkarend szerint)</w:t>
            </w:r>
          </w:p>
        </w:tc>
        <w:tc>
          <w:tcPr>
            <w:tcW w:w="2126" w:type="dxa"/>
            <w:tcBorders>
              <w:top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szakképző iskolában</w:t>
            </w:r>
          </w:p>
        </w:tc>
        <w:tc>
          <w:tcPr>
            <w:tcW w:w="1525" w:type="dxa"/>
            <w:tcBorders>
              <w:top w:val="single" w:sz="18" w:space="0" w:color="0070C0"/>
            </w:tcBorders>
            <w:shd w:val="clear" w:color="auto" w:fill="auto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285E77" w:rsidRPr="00057560" w:rsidTr="008D2927">
        <w:tc>
          <w:tcPr>
            <w:tcW w:w="5637" w:type="dxa"/>
            <w:vMerge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technikumban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Első tanítási nap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. szeptember 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Első félév vége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 január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B557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23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285E77">
            <w:pPr>
              <w:pStyle w:val="Listaszerbekezds"/>
              <w:numPr>
                <w:ilvl w:val="0"/>
                <w:numId w:val="2"/>
              </w:numPr>
              <w:spacing w:after="0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értesítés az első félévben elért tanulmányi eredményekről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 január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B557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30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Utolsó tanítási nap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285E77">
            <w:pPr>
              <w:pStyle w:val="Listaszerbekezds"/>
              <w:numPr>
                <w:ilvl w:val="0"/>
                <w:numId w:val="2"/>
              </w:numPr>
              <w:spacing w:after="0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az iskola befejező évfolyamain az utolsó tanítási nap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.április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30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285E77">
            <w:pPr>
              <w:pStyle w:val="Listaszerbekezds"/>
              <w:numPr>
                <w:ilvl w:val="0"/>
                <w:numId w:val="2"/>
              </w:numPr>
              <w:spacing w:after="0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technikum tizenkettedik évfolyamán a közismereti tantárgyak, valamint a szakképzésről szóló 2019. évi LXXX. törvény 125. § (4) bekezdése alapján a korábbi vizsgarendszer szerinti érettségi vizsgát választók számára a képzés ágazatának megfelelő ágazati, ágazaton belüli specializáció szakmai vizsgatárgy vizsgájára való felkészítés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.április</w:t>
            </w:r>
            <w:r w:rsidR="00BB41B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30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285E77" w:rsidRPr="00057560" w:rsidTr="008D2927">
        <w:tc>
          <w:tcPr>
            <w:tcW w:w="563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Ballagás</w:t>
            </w:r>
          </w:p>
        </w:tc>
        <w:tc>
          <w:tcPr>
            <w:tcW w:w="3651" w:type="dxa"/>
            <w:gridSpan w:val="2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.április</w:t>
            </w:r>
            <w:r w:rsidR="00BB41B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30</w:t>
            </w:r>
            <w:r w:rsidRPr="00B45C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:rsidR="00285E77" w:rsidRDefault="00285E77" w:rsidP="00285E77">
      <w:pPr>
        <w:pStyle w:val="Cmsor3"/>
        <w:spacing w:before="0" w:after="0"/>
        <w:ind w:left="1224" w:hanging="504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275"/>
      </w:tblGrid>
      <w:tr w:rsidR="00285E77" w:rsidTr="008D2927">
        <w:tc>
          <w:tcPr>
            <w:tcW w:w="9212" w:type="dxa"/>
            <w:gridSpan w:val="2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E77" w:rsidRDefault="00285E77" w:rsidP="008D2927">
            <w:pPr>
              <w:rPr>
                <w:b/>
                <w:sz w:val="24"/>
              </w:rPr>
            </w:pPr>
            <w:bookmarkStart w:id="8" w:name="_Toc492208897"/>
            <w:bookmarkStart w:id="9" w:name="_Toc48688291"/>
            <w:r>
              <w:rPr>
                <w:b/>
                <w:sz w:val="24"/>
              </w:rPr>
              <w:t>Tanítási szünetek</w:t>
            </w:r>
          </w:p>
        </w:tc>
      </w:tr>
      <w:tr w:rsidR="00285E77" w:rsidTr="008D29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Őszi szünet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77" w:rsidRPr="00B45C6A" w:rsidRDefault="00285E77" w:rsidP="008D2927">
            <w:pPr>
              <w:pStyle w:val="Listaszerbekezds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B45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.10.2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 xml:space="preserve"> - 202</w:t>
            </w:r>
            <w:r w:rsidR="00C513E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85E77" w:rsidTr="008D29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Téli szünet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Listaszerbekezds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.12.2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 xml:space="preserve"> - 202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.01.0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85E77" w:rsidTr="008D292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Tavaszi szünet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Listaszerbekezds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 xml:space="preserve"> – 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285E77" w:rsidRDefault="00285E77" w:rsidP="00285E77">
      <w:pPr>
        <w:pStyle w:val="Cmsor2"/>
        <w:rPr>
          <w:color w:val="FF0000"/>
        </w:rPr>
      </w:pPr>
      <w:bookmarkStart w:id="10" w:name="_Toc177641819"/>
      <w:bookmarkStart w:id="11" w:name="_Toc115268268"/>
      <w:bookmarkStart w:id="12" w:name="_Toc48688289"/>
      <w:bookmarkStart w:id="13" w:name="_Toc492208894"/>
      <w:r>
        <w:t>Tanítás nélküli munkanapok felhasználása</w:t>
      </w:r>
      <w:bookmarkEnd w:id="10"/>
      <w:r>
        <w:t xml:space="preserve"> </w:t>
      </w:r>
      <w:bookmarkEnd w:id="11"/>
      <w:bookmarkEnd w:id="12"/>
      <w:bookmarkEnd w:id="13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025"/>
        <w:gridCol w:w="1220"/>
        <w:gridCol w:w="1276"/>
        <w:gridCol w:w="1410"/>
      </w:tblGrid>
      <w:tr w:rsidR="00285E77" w:rsidRPr="00744733" w:rsidTr="008D2927">
        <w:tc>
          <w:tcPr>
            <w:tcW w:w="1129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  <w:hideMark/>
          </w:tcPr>
          <w:p w:rsidR="00285E77" w:rsidRPr="00744733" w:rsidRDefault="00285E77" w:rsidP="008D2927">
            <w:pPr>
              <w:pStyle w:val="NormlWeb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447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Felhasznált napok</w:t>
            </w:r>
          </w:p>
        </w:tc>
        <w:tc>
          <w:tcPr>
            <w:tcW w:w="4025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  <w:hideMark/>
          </w:tcPr>
          <w:p w:rsidR="00285E77" w:rsidRPr="00744733" w:rsidRDefault="00285E77" w:rsidP="008D2927">
            <w:pPr>
              <w:pStyle w:val="NormlWeb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4733">
              <w:rPr>
                <w:rFonts w:ascii="Times New Roman" w:hAnsi="Times New Roman" w:cs="Times New Roman"/>
                <w:b/>
                <w:i/>
              </w:rPr>
              <w:t>Tanítás nélküli munkanapok</w:t>
            </w:r>
          </w:p>
        </w:tc>
        <w:tc>
          <w:tcPr>
            <w:tcW w:w="1220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  <w:hideMark/>
          </w:tcPr>
          <w:p w:rsidR="00285E77" w:rsidRPr="00744733" w:rsidRDefault="00285E77" w:rsidP="008D2927">
            <w:pPr>
              <w:pStyle w:val="NormlWeb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4733">
              <w:rPr>
                <w:rFonts w:ascii="Times New Roman" w:hAnsi="Times New Roman" w:cs="Times New Roman"/>
                <w:b/>
                <w:i/>
              </w:rPr>
              <w:t>Szakképző.</w:t>
            </w:r>
          </w:p>
        </w:tc>
        <w:tc>
          <w:tcPr>
            <w:tcW w:w="1276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  <w:hideMark/>
          </w:tcPr>
          <w:p w:rsidR="00285E77" w:rsidRPr="00744733" w:rsidRDefault="00285E77" w:rsidP="008D2927">
            <w:pPr>
              <w:pStyle w:val="NormlWeb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4733">
              <w:rPr>
                <w:rFonts w:ascii="Times New Roman" w:hAnsi="Times New Roman" w:cs="Times New Roman"/>
                <w:b/>
                <w:i/>
              </w:rPr>
              <w:t>Technikum.</w:t>
            </w:r>
          </w:p>
        </w:tc>
        <w:tc>
          <w:tcPr>
            <w:tcW w:w="1410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vAlign w:val="center"/>
            <w:hideMark/>
          </w:tcPr>
          <w:p w:rsidR="00285E77" w:rsidRPr="00744733" w:rsidRDefault="00285E77" w:rsidP="008D2927">
            <w:pPr>
              <w:pStyle w:val="NormlWeb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4733">
              <w:rPr>
                <w:rFonts w:ascii="Times New Roman" w:hAnsi="Times New Roman" w:cs="Times New Roman"/>
                <w:b/>
                <w:i/>
              </w:rPr>
              <w:t>Kollégium</w:t>
            </w:r>
          </w:p>
        </w:tc>
      </w:tr>
      <w:tr w:rsidR="00285E77" w:rsidRPr="00744733" w:rsidTr="008D29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7" w:rsidRPr="00B45C6A" w:rsidRDefault="00285E77" w:rsidP="008D2927">
            <w:pPr>
              <w:pStyle w:val="Norm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Pályaválasztási nyílt nap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3548D2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BB41B2"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  <w:r w:rsidR="00FE0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548D2"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E0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3548D2"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4, 2025.11.28.</w:t>
            </w:r>
          </w:p>
        </w:tc>
      </w:tr>
      <w:tr w:rsidR="00285E77" w:rsidRPr="00744733" w:rsidTr="008D29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7" w:rsidRPr="00B45C6A" w:rsidRDefault="00285E77" w:rsidP="008D2927">
            <w:pPr>
              <w:pStyle w:val="Norm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Centrumszintű rendezvény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3548D2" w:rsidRDefault="003548D2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2025.12.15.</w:t>
            </w:r>
          </w:p>
        </w:tc>
      </w:tr>
      <w:tr w:rsidR="00285E77" w:rsidRPr="00744733" w:rsidTr="008D29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7" w:rsidRPr="00B45C6A" w:rsidRDefault="00285E77" w:rsidP="008D2927">
            <w:pPr>
              <w:pStyle w:val="Norm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Diáknap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85E77" w:rsidRPr="00744733" w:rsidTr="008D292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i/>
                <w:sz w:val="22"/>
                <w:szCs w:val="22"/>
              </w:rP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77" w:rsidRPr="00B45C6A" w:rsidRDefault="00285E77" w:rsidP="008D2927">
            <w:pPr>
              <w:pStyle w:val="Norm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Tantestületi kirándulás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BB41B2"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.06.</w:t>
            </w:r>
            <w:r w:rsidR="003548D2" w:rsidRPr="003548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</w:tr>
    </w:tbl>
    <w:p w:rsidR="00285E77" w:rsidRPr="00744733" w:rsidRDefault="00285E77" w:rsidP="00285E77">
      <w:pPr>
        <w:pStyle w:val="Cmsor2"/>
        <w:rPr>
          <w:color w:val="FF0000"/>
        </w:rPr>
      </w:pPr>
      <w:bookmarkStart w:id="14" w:name="_Toc177641820"/>
      <w:r w:rsidRPr="48E71B73">
        <w:rPr>
          <w:rFonts w:ascii="Times New Roman" w:hAnsi="Times New Roman"/>
        </w:rPr>
        <w:t>Előre tervezhető szülői értekezletek, fogadóórák</w:t>
      </w:r>
      <w:bookmarkEnd w:id="8"/>
      <w:bookmarkEnd w:id="9"/>
      <w:bookmarkEnd w:id="14"/>
      <w:r w:rsidRPr="48E71B73">
        <w:rPr>
          <w:rFonts w:ascii="Times New Roman" w:hAnsi="Times New Roman"/>
        </w:rPr>
        <w:t xml:space="preserve"> </w:t>
      </w:r>
    </w:p>
    <w:tbl>
      <w:tblPr>
        <w:tblStyle w:val="Tblzatrcsosvilgo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09"/>
        <w:gridCol w:w="1523"/>
        <w:gridCol w:w="4528"/>
      </w:tblGrid>
      <w:tr w:rsidR="00285E77" w:rsidRPr="00867005" w:rsidTr="008D2927">
        <w:tc>
          <w:tcPr>
            <w:tcW w:w="4532" w:type="dxa"/>
            <w:gridSpan w:val="2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Default="00285E77" w:rsidP="008D2927">
            <w:pPr>
              <w:rPr>
                <w:b/>
                <w:sz w:val="24"/>
              </w:rPr>
            </w:pPr>
          </w:p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 xml:space="preserve">Időpont </w:t>
            </w:r>
          </w:p>
        </w:tc>
        <w:tc>
          <w:tcPr>
            <w:tcW w:w="4528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>Típus</w:t>
            </w:r>
          </w:p>
        </w:tc>
      </w:tr>
      <w:tr w:rsidR="00285E77" w:rsidRPr="00867005" w:rsidTr="008D2927">
        <w:tc>
          <w:tcPr>
            <w:tcW w:w="30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.09.0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pStyle w:val="Felsor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Szülői értekezlet</w:t>
            </w:r>
          </w:p>
        </w:tc>
      </w:tr>
      <w:tr w:rsidR="00285E77" w:rsidRPr="00867005" w:rsidTr="008D29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</w:tblPrEx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pStyle w:val="Nincstrkz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.11.1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7" w:rsidRPr="00B45C6A" w:rsidRDefault="00285E77" w:rsidP="008D2927">
            <w:pPr>
              <w:pStyle w:val="Felsor1"/>
              <w:numPr>
                <w:ilvl w:val="0"/>
                <w:numId w:val="0"/>
              </w:numPr>
              <w:tabs>
                <w:tab w:val="left" w:pos="59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Fogadó óra</w:t>
            </w:r>
          </w:p>
        </w:tc>
      </w:tr>
      <w:tr w:rsidR="00285E77" w:rsidRPr="00867005" w:rsidTr="008D2927">
        <w:tc>
          <w:tcPr>
            <w:tcW w:w="30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.01.2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Felsor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Szülői értekezlet</w:t>
            </w:r>
          </w:p>
        </w:tc>
      </w:tr>
      <w:tr w:rsidR="00285E77" w:rsidRPr="00867005" w:rsidTr="008D29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pStyle w:val="Felsor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pStyle w:val="Felsor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Fogadó óra</w:t>
            </w:r>
          </w:p>
        </w:tc>
      </w:tr>
    </w:tbl>
    <w:p w:rsidR="00285E77" w:rsidRPr="00F922A2" w:rsidRDefault="00285E77" w:rsidP="00285E77">
      <w:pPr>
        <w:pStyle w:val="Cmsor2"/>
        <w:rPr>
          <w:color w:val="FF0000"/>
        </w:rPr>
      </w:pPr>
      <w:bookmarkStart w:id="15" w:name="_Toc177641821"/>
      <w:bookmarkStart w:id="16" w:name="_Toc492208898"/>
      <w:bookmarkStart w:id="17" w:name="_Toc48688292"/>
      <w:r>
        <w:t>Előre tervezhető oktatói testületi értekezletek</w:t>
      </w:r>
      <w:bookmarkEnd w:id="15"/>
      <w: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88"/>
        <w:gridCol w:w="2378"/>
        <w:gridCol w:w="3396"/>
      </w:tblGrid>
      <w:tr w:rsidR="00285E77" w:rsidRPr="00F922A2" w:rsidTr="008D2927">
        <w:tc>
          <w:tcPr>
            <w:tcW w:w="1814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Értekezlet típusa</w:t>
            </w:r>
          </w:p>
        </w:tc>
        <w:tc>
          <w:tcPr>
            <w:tcW w:w="1312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Időpont</w:t>
            </w:r>
          </w:p>
        </w:tc>
        <w:tc>
          <w:tcPr>
            <w:tcW w:w="1874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b/>
                <w:sz w:val="22"/>
                <w:szCs w:val="22"/>
              </w:rPr>
              <w:t>Kiemelt téma (tervezet)</w:t>
            </w:r>
          </w:p>
        </w:tc>
      </w:tr>
      <w:tr w:rsidR="00285E77" w:rsidRPr="00F922A2" w:rsidTr="008D2927">
        <w:tc>
          <w:tcPr>
            <w:tcW w:w="1814" w:type="pct"/>
            <w:tcBorders>
              <w:top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Alakuló értekezlet</w:t>
            </w:r>
          </w:p>
        </w:tc>
        <w:tc>
          <w:tcPr>
            <w:tcW w:w="1312" w:type="pct"/>
            <w:tcBorders>
              <w:top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4" w:type="pct"/>
            <w:tcBorders>
              <w:top w:val="single" w:sz="18" w:space="0" w:color="0070C0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E77" w:rsidTr="008D2927">
        <w:trPr>
          <w:trHeight w:val="300"/>
        </w:trPr>
        <w:tc>
          <w:tcPr>
            <w:tcW w:w="328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Tanévnyitó oktatói értekezlet</w:t>
            </w:r>
          </w:p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96" w:type="dxa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 xml:space="preserve">Tanévkezdés 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Oktatói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C51344"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B41B2"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C513E6" w:rsidRPr="00C513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Pályaválasztási nyílt nap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Oktatói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.11.1</w:t>
            </w:r>
            <w:r w:rsidR="00BB4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Szalagavató előkészítése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B45C6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Osztályozó értekezlet</w:t>
            </w:r>
          </w:p>
        </w:tc>
        <w:tc>
          <w:tcPr>
            <w:tcW w:w="1312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="006C064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Tanulók félévi értékelése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ind w:left="360" w:hanging="360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B45C6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Félévi oktatói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pStyle w:val="NormlWeb"/>
              <w:spacing w:beforeAutospacing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.01.29.</w:t>
            </w:r>
          </w:p>
        </w:tc>
        <w:tc>
          <w:tcPr>
            <w:tcW w:w="187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Féléves munka beszámolói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keepNext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B45C6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Osztályozó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.04.28.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Végzős tanulók értékelése, lezárása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keepNext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B45C6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Osztályozó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.06.1</w:t>
            </w:r>
            <w:r w:rsidR="00586D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Évvégi értékelés</w:t>
            </w:r>
          </w:p>
        </w:tc>
      </w:tr>
      <w:tr w:rsidR="00285E77" w:rsidRPr="00F922A2" w:rsidTr="008D2927">
        <w:tc>
          <w:tcPr>
            <w:tcW w:w="1814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ind w:left="360" w:hanging="360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B45C6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Tanévzáró oktatói értekezlet</w:t>
            </w: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.06.30</w:t>
            </w:r>
          </w:p>
        </w:tc>
        <w:tc>
          <w:tcPr>
            <w:tcW w:w="1874" w:type="pct"/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sz w:val="22"/>
                <w:szCs w:val="22"/>
              </w:rPr>
              <w:t>Éves munka beszámolói</w:t>
            </w:r>
          </w:p>
        </w:tc>
      </w:tr>
    </w:tbl>
    <w:p w:rsidR="00285E77" w:rsidRPr="00F4668F" w:rsidRDefault="00285E77" w:rsidP="00285E77">
      <w:bookmarkStart w:id="18" w:name="_Hlk175232310"/>
      <w:bookmarkEnd w:id="18"/>
    </w:p>
    <w:p w:rsidR="00285E77" w:rsidRPr="008A435C" w:rsidRDefault="00285E77" w:rsidP="00285E77">
      <w:pPr>
        <w:pStyle w:val="Cmsor2"/>
      </w:pPr>
      <w:bookmarkStart w:id="19" w:name="_Toc177641822"/>
      <w:r>
        <w:t>Vizsgák rendje</w:t>
      </w:r>
      <w:bookmarkEnd w:id="16"/>
      <w:bookmarkEnd w:id="17"/>
      <w:bookmarkEnd w:id="19"/>
      <w:r>
        <w:t xml:space="preserve"> </w:t>
      </w:r>
    </w:p>
    <w:p w:rsidR="00285E77" w:rsidRPr="009A1257" w:rsidRDefault="00285E77" w:rsidP="00285E77">
      <w:pPr>
        <w:spacing w:before="120" w:after="120"/>
        <w:rPr>
          <w:color w:val="FF0000"/>
        </w:rPr>
      </w:pPr>
      <w:bookmarkStart w:id="20" w:name="c11_"/>
      <w:bookmarkStart w:id="21" w:name="_Toc492208899"/>
      <w:bookmarkEnd w:id="20"/>
      <w:r w:rsidRPr="009A1257">
        <w:rPr>
          <w:b/>
          <w:i/>
          <w:color w:val="3333CC"/>
        </w:rPr>
        <w:tab/>
      </w:r>
      <w:r w:rsidRPr="00285E77">
        <w:rPr>
          <w:b/>
          <w:bCs/>
          <w:i/>
          <w:iCs/>
        </w:rPr>
        <w:t>a) Osztályozó és különbözeti vizsgák rendje</w:t>
      </w:r>
      <w:bookmarkEnd w:id="21"/>
    </w:p>
    <w:tbl>
      <w:tblPr>
        <w:tblStyle w:val="TblSajt"/>
        <w:tblW w:w="5073" w:type="pct"/>
        <w:tblLook w:val="04A0" w:firstRow="1" w:lastRow="0" w:firstColumn="1" w:lastColumn="0" w:noHBand="0" w:noVBand="1"/>
      </w:tblPr>
      <w:tblGrid>
        <w:gridCol w:w="4875"/>
        <w:gridCol w:w="4319"/>
      </w:tblGrid>
      <w:tr w:rsidR="00285E77" w:rsidRPr="008A435C" w:rsidTr="008D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1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</w:tcPr>
          <w:p w:rsidR="00285E77" w:rsidRPr="00B45C6A" w:rsidRDefault="00285E77" w:rsidP="008D2927">
            <w:pPr>
              <w:pStyle w:val="Kiemels1"/>
              <w:rPr>
                <w:bCs w:val="0"/>
                <w:sz w:val="22"/>
                <w:szCs w:val="22"/>
                <w:lang w:bidi="ar-SA"/>
              </w:rPr>
            </w:pPr>
            <w:r w:rsidRPr="00B45C6A">
              <w:rPr>
                <w:bCs w:val="0"/>
                <w:sz w:val="22"/>
                <w:szCs w:val="22"/>
                <w:lang w:bidi="ar-SA"/>
              </w:rPr>
              <w:t>A vizsga megnevezése</w:t>
            </w:r>
          </w:p>
        </w:tc>
        <w:tc>
          <w:tcPr>
            <w:tcW w:w="2349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</w:tcPr>
          <w:p w:rsidR="00285E77" w:rsidRPr="00B45C6A" w:rsidRDefault="00285E77" w:rsidP="008D2927">
            <w:pPr>
              <w:rPr>
                <w:b/>
                <w:szCs w:val="22"/>
              </w:rPr>
            </w:pPr>
            <w:r w:rsidRPr="00B45C6A">
              <w:rPr>
                <w:b/>
                <w:szCs w:val="22"/>
              </w:rPr>
              <w:t>Időpontja</w:t>
            </w:r>
          </w:p>
        </w:tc>
      </w:tr>
      <w:tr w:rsidR="00285E77" w:rsidRPr="00BE65EA" w:rsidTr="008D2927">
        <w:tc>
          <w:tcPr>
            <w:tcW w:w="2651" w:type="pct"/>
            <w:tcBorders>
              <w:top w:val="single" w:sz="18" w:space="0" w:color="0070C0"/>
            </w:tcBorders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t>Félévi osztályozó vizsgák</w:t>
            </w:r>
          </w:p>
        </w:tc>
        <w:tc>
          <w:tcPr>
            <w:tcW w:w="2349" w:type="pct"/>
            <w:tcBorders>
              <w:top w:val="single" w:sz="18" w:space="0" w:color="0070C0"/>
            </w:tcBorders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t>202</w:t>
            </w:r>
            <w:r w:rsidR="00C51344">
              <w:rPr>
                <w:szCs w:val="22"/>
              </w:rPr>
              <w:t>6</w:t>
            </w:r>
            <w:r w:rsidRPr="00B45C6A">
              <w:rPr>
                <w:szCs w:val="22"/>
              </w:rPr>
              <w:t>.01.0</w:t>
            </w:r>
            <w:r w:rsidR="00C513E6">
              <w:rPr>
                <w:szCs w:val="22"/>
              </w:rPr>
              <w:t>8</w:t>
            </w:r>
            <w:r w:rsidRPr="00B45C6A">
              <w:rPr>
                <w:szCs w:val="22"/>
              </w:rPr>
              <w:t>-1</w:t>
            </w:r>
            <w:r w:rsidR="00C513E6">
              <w:rPr>
                <w:szCs w:val="22"/>
              </w:rPr>
              <w:t>4</w:t>
            </w:r>
            <w:r w:rsidRPr="00B45C6A">
              <w:rPr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2651" w:type="pct"/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lastRenderedPageBreak/>
              <w:t>Évvégi osztályozó vizsgák</w:t>
            </w:r>
          </w:p>
        </w:tc>
        <w:tc>
          <w:tcPr>
            <w:tcW w:w="2349" w:type="pct"/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t>202</w:t>
            </w:r>
            <w:r w:rsidR="00C51344">
              <w:rPr>
                <w:szCs w:val="22"/>
              </w:rPr>
              <w:t>6</w:t>
            </w:r>
            <w:r w:rsidRPr="00B45C6A">
              <w:rPr>
                <w:szCs w:val="22"/>
              </w:rPr>
              <w:t>.06.0</w:t>
            </w:r>
            <w:r w:rsidR="00C513E6">
              <w:rPr>
                <w:szCs w:val="22"/>
              </w:rPr>
              <w:t>8</w:t>
            </w:r>
            <w:r w:rsidRPr="00B45C6A">
              <w:rPr>
                <w:szCs w:val="22"/>
              </w:rPr>
              <w:t>-</w:t>
            </w:r>
            <w:r w:rsidR="00C513E6">
              <w:rPr>
                <w:szCs w:val="22"/>
              </w:rPr>
              <w:t>11</w:t>
            </w:r>
            <w:r w:rsidRPr="00B45C6A">
              <w:rPr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2651" w:type="pct"/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t>Különbözeti vizsgák:</w:t>
            </w:r>
          </w:p>
        </w:tc>
        <w:tc>
          <w:tcPr>
            <w:tcW w:w="2349" w:type="pct"/>
            <w:shd w:val="clear" w:color="auto" w:fill="auto"/>
          </w:tcPr>
          <w:p w:rsidR="00285E77" w:rsidRPr="00B45C6A" w:rsidRDefault="00285E77" w:rsidP="008D2927">
            <w:pPr>
              <w:rPr>
                <w:szCs w:val="22"/>
              </w:rPr>
            </w:pPr>
            <w:r w:rsidRPr="00B45C6A">
              <w:rPr>
                <w:szCs w:val="22"/>
              </w:rPr>
              <w:t>202</w:t>
            </w:r>
            <w:r w:rsidR="00C51344">
              <w:rPr>
                <w:szCs w:val="22"/>
              </w:rPr>
              <w:t>5</w:t>
            </w:r>
            <w:r w:rsidRPr="00B45C6A">
              <w:rPr>
                <w:szCs w:val="22"/>
              </w:rPr>
              <w:t>.11. 11-12</w:t>
            </w:r>
            <w:r>
              <w:rPr>
                <w:szCs w:val="22"/>
              </w:rPr>
              <w:t>.</w:t>
            </w:r>
            <w:r w:rsidRPr="00B45C6A">
              <w:rPr>
                <w:szCs w:val="22"/>
              </w:rPr>
              <w:t>, 202</w:t>
            </w:r>
            <w:r w:rsidR="00C51344">
              <w:rPr>
                <w:szCs w:val="22"/>
              </w:rPr>
              <w:t>6</w:t>
            </w:r>
            <w:r w:rsidRPr="00B45C6A">
              <w:rPr>
                <w:szCs w:val="22"/>
              </w:rPr>
              <w:t>.0</w:t>
            </w:r>
            <w:r w:rsidR="00C513E6">
              <w:rPr>
                <w:szCs w:val="22"/>
              </w:rPr>
              <w:t>3</w:t>
            </w:r>
            <w:r w:rsidRPr="00B45C6A">
              <w:rPr>
                <w:szCs w:val="22"/>
              </w:rPr>
              <w:t>.</w:t>
            </w:r>
            <w:r w:rsidR="00C513E6">
              <w:rPr>
                <w:szCs w:val="22"/>
              </w:rPr>
              <w:t>23-24</w:t>
            </w:r>
            <w:r>
              <w:rPr>
                <w:szCs w:val="22"/>
              </w:rPr>
              <w:t>.</w:t>
            </w:r>
          </w:p>
        </w:tc>
      </w:tr>
    </w:tbl>
    <w:p w:rsidR="00285E77" w:rsidRDefault="00285E77" w:rsidP="00285E77"/>
    <w:p w:rsidR="00285E77" w:rsidRPr="009A1257" w:rsidRDefault="00285E77" w:rsidP="00285E77">
      <w:pPr>
        <w:spacing w:before="120" w:after="120"/>
      </w:pPr>
      <w:bookmarkStart w:id="22" w:name="c12_"/>
      <w:bookmarkStart w:id="23" w:name="_Toc492208900"/>
      <w:bookmarkEnd w:id="22"/>
      <w:r w:rsidRPr="009A1257">
        <w:rPr>
          <w:i/>
          <w:color w:val="3333CC"/>
        </w:rPr>
        <w:tab/>
      </w:r>
      <w:r w:rsidRPr="00285E77">
        <w:rPr>
          <w:b/>
          <w:bCs/>
          <w:i/>
          <w:iCs/>
        </w:rPr>
        <w:t>b) Középszintű érettségi vizsgák rendje</w:t>
      </w:r>
      <w:bookmarkEnd w:id="23"/>
      <w:r w:rsidRPr="00285E77">
        <w:t xml:space="preserve"> </w:t>
      </w:r>
    </w:p>
    <w:tbl>
      <w:tblPr>
        <w:tblStyle w:val="TblSajt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270"/>
        <w:gridCol w:w="2896"/>
        <w:gridCol w:w="2896"/>
      </w:tblGrid>
      <w:tr w:rsidR="00285E77" w:rsidRPr="00650247" w:rsidTr="008D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4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rPr>
                <w:rFonts w:cstheme="minorHAnsi"/>
                <w:b/>
                <w:szCs w:val="22"/>
              </w:rPr>
            </w:pPr>
            <w:r w:rsidRPr="00B45C6A">
              <w:rPr>
                <w:rFonts w:cstheme="minorHAnsi"/>
                <w:b/>
                <w:szCs w:val="22"/>
              </w:rPr>
              <w:t>A vizsga megnevezése</w:t>
            </w:r>
          </w:p>
        </w:tc>
        <w:tc>
          <w:tcPr>
            <w:tcW w:w="1598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center"/>
              <w:rPr>
                <w:rFonts w:cstheme="minorHAnsi"/>
                <w:b/>
                <w:szCs w:val="22"/>
              </w:rPr>
            </w:pPr>
            <w:r w:rsidRPr="00B45C6A">
              <w:rPr>
                <w:rFonts w:cstheme="minorHAnsi"/>
                <w:b/>
                <w:szCs w:val="22"/>
              </w:rPr>
              <w:t>Őszi</w:t>
            </w:r>
          </w:p>
        </w:tc>
        <w:tc>
          <w:tcPr>
            <w:tcW w:w="1598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center"/>
              <w:rPr>
                <w:rFonts w:cstheme="minorHAnsi"/>
                <w:b/>
                <w:szCs w:val="22"/>
              </w:rPr>
            </w:pPr>
            <w:r w:rsidRPr="00B45C6A">
              <w:rPr>
                <w:rFonts w:cstheme="minorHAnsi"/>
                <w:b/>
                <w:szCs w:val="22"/>
              </w:rPr>
              <w:t>Tavaszi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Magyar nyelv és Irodalom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2025.10.13.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100D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.05.0</w:t>
            </w:r>
            <w:r w:rsidR="00BC1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Matematika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2025.10.14.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100D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.05.0</w:t>
            </w:r>
            <w:r w:rsidR="00BC1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eastAsiaTheme="minorEastAsia" w:cstheme="minorHAnsi"/>
                <w:i/>
                <w:iCs/>
                <w:szCs w:val="22"/>
                <w:lang w:eastAsia="en-US"/>
              </w:rPr>
            </w:pPr>
            <w:r w:rsidRPr="00B45C6A">
              <w:rPr>
                <w:rFonts w:eastAsiaTheme="minorEastAsia" w:cstheme="minorHAnsi"/>
                <w:i/>
                <w:iCs/>
                <w:szCs w:val="22"/>
                <w:lang w:eastAsia="en-US"/>
              </w:rPr>
              <w:t>Történelem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2025.10.15.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2026.</w:t>
            </w:r>
            <w:r w:rsidR="00285E77"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05.0</w:t>
            </w:r>
            <w:r w:rsidR="00BC1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285E77"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eastAsiaTheme="minorEastAsia" w:cstheme="minorHAnsi"/>
                <w:i/>
                <w:iCs/>
                <w:szCs w:val="22"/>
                <w:lang w:eastAsia="en-US"/>
              </w:rPr>
            </w:pPr>
            <w:r w:rsidRPr="00B45C6A">
              <w:rPr>
                <w:rFonts w:eastAsiaTheme="minorEastAsia" w:cstheme="minorHAnsi"/>
                <w:i/>
                <w:iCs/>
                <w:szCs w:val="22"/>
                <w:lang w:eastAsia="en-US"/>
              </w:rPr>
              <w:t>Angol nyelv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2025.10.16.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100D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.05.0</w:t>
            </w:r>
            <w:r w:rsidR="00BC1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eastAsiaTheme="minorEastAsia" w:cstheme="minorHAnsi"/>
                <w:i/>
                <w:iCs/>
                <w:szCs w:val="22"/>
                <w:lang w:eastAsia="en-US"/>
              </w:rPr>
            </w:pPr>
            <w:r w:rsidRPr="00B45C6A">
              <w:rPr>
                <w:rFonts w:eastAsiaTheme="minorEastAsia" w:cstheme="minorHAnsi"/>
                <w:i/>
                <w:iCs/>
                <w:szCs w:val="22"/>
                <w:lang w:eastAsia="en-US"/>
              </w:rPr>
              <w:t>Német nyelv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2025.10.20.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100D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.05.0</w:t>
            </w:r>
            <w:r w:rsidR="00BC1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85E77" w:rsidRPr="00BE65EA" w:rsidTr="008D2927">
        <w:tc>
          <w:tcPr>
            <w:tcW w:w="1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jc w:val="right"/>
              <w:rPr>
                <w:rFonts w:eastAsiaTheme="minorEastAsia" w:cstheme="minorHAnsi"/>
                <w:i/>
                <w:iCs/>
                <w:szCs w:val="22"/>
                <w:lang w:eastAsia="en-US"/>
              </w:rPr>
            </w:pPr>
            <w:r w:rsidRPr="00B45C6A">
              <w:rPr>
                <w:rFonts w:eastAsiaTheme="minorEastAsia" w:cstheme="minorHAnsi"/>
                <w:i/>
                <w:iCs/>
                <w:szCs w:val="22"/>
                <w:lang w:eastAsia="en-US"/>
              </w:rPr>
              <w:t>Szóbeli érettségi vizsgák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100DA1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</w:t>
            </w:r>
            <w:r w:rsidR="00BC1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513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BC1A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85E77" w:rsidRPr="00B45C6A" w:rsidRDefault="00285E77" w:rsidP="008D2927">
            <w:pPr>
              <w:pStyle w:val="Pa1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100D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B45C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június</w:t>
            </w:r>
          </w:p>
        </w:tc>
      </w:tr>
    </w:tbl>
    <w:p w:rsidR="00285E77" w:rsidRPr="00285E77" w:rsidRDefault="00285E77" w:rsidP="00285E77">
      <w:pPr>
        <w:spacing w:before="120" w:after="120"/>
        <w:rPr>
          <w:b/>
          <w:bCs/>
          <w:i/>
          <w:iCs/>
        </w:rPr>
      </w:pPr>
      <w:bookmarkStart w:id="24" w:name="_Toc492208901"/>
      <w:r w:rsidRPr="00285E77">
        <w:rPr>
          <w:b/>
          <w:bCs/>
          <w:i/>
          <w:iCs/>
        </w:rPr>
        <w:t>Tervezése:</w:t>
      </w:r>
    </w:p>
    <w:p w:rsidR="00285E77" w:rsidRPr="00B45C6A" w:rsidRDefault="00285E77" w:rsidP="00285E77">
      <w:pPr>
        <w:spacing w:before="120" w:after="120"/>
        <w:ind w:firstLine="708"/>
      </w:pPr>
      <w:r w:rsidRPr="00B45C6A">
        <w:t xml:space="preserve">Előrehozott érettségit tesz két osztály: 12.a és 12.b </w:t>
      </w:r>
      <w:r>
        <w:t>m</w:t>
      </w:r>
      <w:r w:rsidRPr="00B45C6A">
        <w:t xml:space="preserve">agyar nyelv és irodalom, </w:t>
      </w:r>
      <w:r>
        <w:t>m</w:t>
      </w:r>
      <w:r w:rsidRPr="00B45C6A">
        <w:t xml:space="preserve">atematika, </w:t>
      </w:r>
      <w:r>
        <w:t>t</w:t>
      </w:r>
      <w:r w:rsidRPr="00B45C6A">
        <w:t>örténelem tantárgyakból.</w:t>
      </w:r>
    </w:p>
    <w:p w:rsidR="00285E77" w:rsidRPr="00B45C6A" w:rsidRDefault="00285E77" w:rsidP="00285E77">
      <w:pPr>
        <w:spacing w:before="120" w:after="120"/>
        <w:ind w:firstLine="708"/>
      </w:pPr>
      <w:r w:rsidRPr="00B45C6A">
        <w:t>Rendes érettségi vizsgát tesz a 13.a és a 13.b osztály idegen nyelv tantárgyból.</w:t>
      </w:r>
    </w:p>
    <w:p w:rsidR="00285E77" w:rsidRPr="00B45C6A" w:rsidRDefault="00285E77" w:rsidP="00285E77">
      <w:pPr>
        <w:spacing w:before="120" w:after="120"/>
      </w:pPr>
      <w:r w:rsidRPr="00B45C6A">
        <w:t xml:space="preserve">Szóbeli vizsgák tervezett időpontja: </w:t>
      </w:r>
    </w:p>
    <w:p w:rsidR="00285E77" w:rsidRPr="00B45C6A" w:rsidRDefault="00285E77" w:rsidP="00285E77">
      <w:pPr>
        <w:spacing w:before="120" w:after="120"/>
      </w:pPr>
      <w:r w:rsidRPr="00B45C6A">
        <w:t xml:space="preserve">12.a </w:t>
      </w:r>
      <w:r w:rsidR="00BC1A48">
        <w:t xml:space="preserve">és 13.a </w:t>
      </w:r>
      <w:r w:rsidRPr="00B45C6A">
        <w:t>osztály 202</w:t>
      </w:r>
      <w:r w:rsidR="00BC1A48">
        <w:t>6</w:t>
      </w:r>
      <w:r w:rsidRPr="00B45C6A">
        <w:t>.06.16-1</w:t>
      </w:r>
      <w:r w:rsidR="00BC1A48">
        <w:t>8</w:t>
      </w:r>
      <w:r>
        <w:t>.</w:t>
      </w:r>
    </w:p>
    <w:p w:rsidR="00285E77" w:rsidRPr="00B45C6A" w:rsidRDefault="00285E77" w:rsidP="00285E77">
      <w:pPr>
        <w:spacing w:before="120" w:after="120"/>
      </w:pPr>
      <w:r w:rsidRPr="00B45C6A">
        <w:t xml:space="preserve">12.b </w:t>
      </w:r>
      <w:r w:rsidR="00BC1A48">
        <w:t xml:space="preserve">és 13.b </w:t>
      </w:r>
      <w:r w:rsidRPr="00B45C6A">
        <w:t>osztály 202</w:t>
      </w:r>
      <w:r w:rsidR="00BC1A48">
        <w:t>6</w:t>
      </w:r>
      <w:r w:rsidRPr="00B45C6A">
        <w:t>.06.</w:t>
      </w:r>
      <w:r w:rsidR="00BC1A48">
        <w:t>22-24</w:t>
      </w:r>
      <w:r w:rsidRPr="00B45C6A">
        <w:t>.</w:t>
      </w:r>
    </w:p>
    <w:p w:rsidR="00285E77" w:rsidRPr="00582007" w:rsidRDefault="00285E77" w:rsidP="00285E77">
      <w:pPr>
        <w:spacing w:before="120" w:after="120"/>
        <w:ind w:firstLine="708"/>
        <w:rPr>
          <w:color w:val="3333CC"/>
        </w:rPr>
      </w:pPr>
    </w:p>
    <w:p w:rsidR="00285E77" w:rsidRPr="00285E77" w:rsidRDefault="00285E77" w:rsidP="00285E77">
      <w:pPr>
        <w:spacing w:before="120" w:after="120"/>
        <w:ind w:firstLine="708"/>
        <w:rPr>
          <w:b/>
          <w:bCs/>
          <w:i/>
          <w:iCs/>
        </w:rPr>
      </w:pPr>
      <w:r w:rsidRPr="00285E77">
        <w:rPr>
          <w:b/>
          <w:bCs/>
          <w:i/>
          <w:iCs/>
        </w:rPr>
        <w:t>c) Szakmai vizsgák rendje</w:t>
      </w:r>
      <w:bookmarkEnd w:id="24"/>
    </w:p>
    <w:tbl>
      <w:tblPr>
        <w:tblStyle w:val="TblSajt"/>
        <w:tblW w:w="5073" w:type="pct"/>
        <w:shd w:val="clear" w:color="auto" w:fill="FFFF00"/>
        <w:tblLook w:val="04A0" w:firstRow="1" w:lastRow="0" w:firstColumn="1" w:lastColumn="0" w:noHBand="0" w:noVBand="1"/>
      </w:tblPr>
      <w:tblGrid>
        <w:gridCol w:w="4875"/>
        <w:gridCol w:w="4319"/>
      </w:tblGrid>
      <w:tr w:rsidR="00285E77" w:rsidRPr="00105077" w:rsidTr="00A23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1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744733" w:rsidRDefault="00285E77" w:rsidP="008D2927">
            <w:pPr>
              <w:pStyle w:val="Kiemels1"/>
              <w:rPr>
                <w:lang w:bidi="ar-SA"/>
              </w:rPr>
            </w:pPr>
            <w:r w:rsidRPr="48E71B73">
              <w:rPr>
                <w:lang w:bidi="ar-SA"/>
              </w:rPr>
              <w:t>A vizsga megnevezése</w:t>
            </w:r>
          </w:p>
        </w:tc>
        <w:tc>
          <w:tcPr>
            <w:tcW w:w="2349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  <w:vAlign w:val="center"/>
          </w:tcPr>
          <w:p w:rsidR="00285E77" w:rsidRPr="00744733" w:rsidRDefault="00285E77" w:rsidP="008D2927">
            <w:pPr>
              <w:rPr>
                <w:b/>
                <w:bCs/>
                <w:sz w:val="24"/>
                <w:szCs w:val="24"/>
              </w:rPr>
            </w:pPr>
            <w:r w:rsidRPr="48E71B73">
              <w:rPr>
                <w:b/>
                <w:bCs/>
                <w:sz w:val="24"/>
                <w:szCs w:val="24"/>
              </w:rPr>
              <w:t xml:space="preserve">Időpontja 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8" w:space="0" w:color="0070C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7F1EA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Villanyszerelő (épületvillamosság)</w:t>
            </w:r>
          </w:p>
        </w:tc>
        <w:tc>
          <w:tcPr>
            <w:tcW w:w="2349" w:type="pct"/>
            <w:tcBorders>
              <w:top w:val="single" w:sz="18" w:space="0" w:color="0070C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7F1EA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2025.</w:t>
            </w:r>
            <w:r w:rsidR="00906AFD">
              <w:rPr>
                <w:rFonts w:cstheme="minorHAnsi"/>
                <w:i/>
                <w:iCs/>
                <w:szCs w:val="22"/>
              </w:rPr>
              <w:t>11.03.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Magasépítő technikus</w:t>
            </w:r>
          </w:p>
        </w:tc>
        <w:tc>
          <w:tcPr>
            <w:tcW w:w="234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2026.05.27.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bookmarkStart w:id="25" w:name="c14_"/>
            <w:bookmarkEnd w:id="25"/>
            <w:r w:rsidRPr="00B45C6A">
              <w:rPr>
                <w:rFonts w:cstheme="minorHAnsi"/>
                <w:i/>
                <w:iCs/>
                <w:szCs w:val="22"/>
              </w:rPr>
              <w:t>Fodrász</w:t>
            </w:r>
          </w:p>
        </w:tc>
        <w:tc>
          <w:tcPr>
            <w:tcW w:w="234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pStyle w:val="Nincstrkz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2026.05.29.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Kozmetikus technikus</w:t>
            </w:r>
          </w:p>
        </w:tc>
        <w:tc>
          <w:tcPr>
            <w:tcW w:w="2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2026.05.26.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Burkoló</w:t>
            </w:r>
          </w:p>
        </w:tc>
        <w:tc>
          <w:tcPr>
            <w:tcW w:w="2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2025.11.06.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Gépész technikus (ipar)</w:t>
            </w:r>
          </w:p>
        </w:tc>
        <w:tc>
          <w:tcPr>
            <w:tcW w:w="2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2026.05.13.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lastRenderedPageBreak/>
              <w:t>Informatikai rendszer- és alkalmazásüzemeltető technikus</w:t>
            </w:r>
          </w:p>
        </w:tc>
        <w:tc>
          <w:tcPr>
            <w:tcW w:w="2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906AFD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2026.05.28.</w:t>
            </w:r>
          </w:p>
        </w:tc>
      </w:tr>
      <w:tr w:rsidR="00285E77" w:rsidRPr="00B45C6A" w:rsidTr="00A23E97">
        <w:tc>
          <w:tcPr>
            <w:tcW w:w="265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Ipari gépész (ipar)</w:t>
            </w:r>
          </w:p>
        </w:tc>
        <w:tc>
          <w:tcPr>
            <w:tcW w:w="234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A23E97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2025.10.06.</w:t>
            </w:r>
          </w:p>
        </w:tc>
      </w:tr>
      <w:tr w:rsidR="00A23E97" w:rsidRPr="00B45C6A" w:rsidTr="00A23E97">
        <w:tc>
          <w:tcPr>
            <w:tcW w:w="2651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23E97" w:rsidRPr="00B45C6A" w:rsidRDefault="00A23E97" w:rsidP="008D2927">
            <w:pPr>
              <w:rPr>
                <w:rFonts w:cstheme="minorHAnsi"/>
                <w:i/>
                <w:iCs/>
              </w:rPr>
            </w:pPr>
            <w:r w:rsidRPr="00A23E97">
              <w:rPr>
                <w:rFonts w:cstheme="minorHAnsi"/>
                <w:i/>
                <w:iCs/>
              </w:rPr>
              <w:t>Ipari gépész (ipar)</w:t>
            </w:r>
            <w:r w:rsidRPr="00A23E97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234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23E97" w:rsidRPr="00B45C6A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2026.05.07.</w:t>
            </w:r>
          </w:p>
        </w:tc>
      </w:tr>
      <w:tr w:rsidR="00285E7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Festő, mázoló, tapétázó</w:t>
            </w:r>
          </w:p>
        </w:tc>
        <w:tc>
          <w:tcPr>
            <w:tcW w:w="43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A23E97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2025.10.07.</w:t>
            </w:r>
          </w:p>
        </w:tc>
      </w:tr>
      <w:tr w:rsidR="00285E7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Pék-cukrász</w:t>
            </w:r>
          </w:p>
        </w:tc>
        <w:tc>
          <w:tcPr>
            <w:tcW w:w="43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A23E97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2026.05.19.</w:t>
            </w:r>
          </w:p>
        </w:tc>
      </w:tr>
      <w:tr w:rsidR="00285E7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285E77" w:rsidP="008D2927">
            <w:pPr>
              <w:rPr>
                <w:rFonts w:cstheme="minorHAnsi"/>
                <w:i/>
                <w:iCs/>
                <w:szCs w:val="22"/>
              </w:rPr>
            </w:pPr>
            <w:r w:rsidRPr="00B45C6A">
              <w:rPr>
                <w:rFonts w:cstheme="minorHAnsi"/>
                <w:i/>
                <w:iCs/>
                <w:szCs w:val="22"/>
              </w:rPr>
              <w:t>Asztalos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5E77" w:rsidRPr="00B45C6A" w:rsidRDefault="00A23E97" w:rsidP="008D2927">
            <w:pPr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i/>
                <w:iCs/>
                <w:szCs w:val="22"/>
              </w:rPr>
              <w:t>2026.05.21.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Pr="00B45C6A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Kőműves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2025.11.04.</w:t>
            </w:r>
          </w:p>
        </w:tc>
      </w:tr>
      <w:tr w:rsidR="00FA13E0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A13E0" w:rsidRDefault="00FA13E0" w:rsidP="008D2927">
            <w:pPr>
              <w:rPr>
                <w:rFonts w:cstheme="minorHAnsi"/>
                <w:i/>
                <w:iCs/>
              </w:rPr>
            </w:pPr>
            <w:r w:rsidRPr="00FA13E0">
              <w:rPr>
                <w:rFonts w:cstheme="minorHAnsi"/>
                <w:i/>
                <w:iCs/>
              </w:rPr>
              <w:t>Kőműves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A13E0" w:rsidRDefault="00FA13E0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2026.05.13.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Szárazépítő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2025.11.03.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Kereskedelmi értékesítő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2025.11.07.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Hulladékfeldolgozó munkatárs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2025.10.08.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Hegesztő</w:t>
            </w:r>
          </w:p>
        </w:tc>
        <w:tc>
          <w:tcPr>
            <w:tcW w:w="4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2025.10.06.</w:t>
            </w:r>
          </w:p>
        </w:tc>
      </w:tr>
      <w:tr w:rsidR="00A23E97" w:rsidRPr="00B45C6A" w:rsidTr="00A23E97">
        <w:trPr>
          <w:trHeight w:val="300"/>
        </w:trPr>
        <w:tc>
          <w:tcPr>
            <w:tcW w:w="487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Gépi és CNC forgácsoló</w:t>
            </w:r>
          </w:p>
        </w:tc>
        <w:tc>
          <w:tcPr>
            <w:tcW w:w="43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23E97" w:rsidRDefault="00A23E97" w:rsidP="008D292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2025.10.09.</w:t>
            </w:r>
          </w:p>
        </w:tc>
      </w:tr>
    </w:tbl>
    <w:p w:rsidR="00285E77" w:rsidRPr="00B45C6A" w:rsidRDefault="00285E77" w:rsidP="00285E77">
      <w:pPr>
        <w:spacing w:before="120" w:after="120"/>
        <w:rPr>
          <w:rFonts w:cstheme="minorHAnsi"/>
          <w:i/>
          <w:iCs/>
        </w:rPr>
      </w:pPr>
      <w:bookmarkStart w:id="26" w:name="_Toc492208902"/>
      <w:bookmarkStart w:id="27" w:name="_Toc48688293"/>
    </w:p>
    <w:p w:rsidR="00285E77" w:rsidRPr="00285E77" w:rsidRDefault="00285E77" w:rsidP="00285E77">
      <w:pPr>
        <w:spacing w:before="120" w:after="120"/>
        <w:ind w:firstLine="708"/>
        <w:rPr>
          <w:b/>
        </w:rPr>
      </w:pPr>
      <w:r w:rsidRPr="00285E77">
        <w:rPr>
          <w:b/>
          <w:bCs/>
          <w:iCs/>
        </w:rPr>
        <w:t>Tervezése:</w:t>
      </w:r>
    </w:p>
    <w:p w:rsidR="00285E77" w:rsidRDefault="00285E77" w:rsidP="00285E77">
      <w:pPr>
        <w:spacing w:before="120" w:after="120"/>
        <w:ind w:firstLine="708"/>
        <w:rPr>
          <w:bCs/>
          <w:iCs/>
        </w:rPr>
      </w:pPr>
      <w:r w:rsidRPr="00B45C6A">
        <w:rPr>
          <w:bCs/>
          <w:iCs/>
        </w:rPr>
        <w:t>A 202</w:t>
      </w:r>
      <w:r w:rsidR="002B5D02">
        <w:rPr>
          <w:bCs/>
          <w:iCs/>
        </w:rPr>
        <w:t>5</w:t>
      </w:r>
      <w:r w:rsidRPr="00B45C6A">
        <w:rPr>
          <w:bCs/>
          <w:iCs/>
        </w:rPr>
        <w:t>/2</w:t>
      </w:r>
      <w:r w:rsidR="002B5D02">
        <w:rPr>
          <w:bCs/>
          <w:iCs/>
        </w:rPr>
        <w:t>6</w:t>
      </w:r>
      <w:r w:rsidRPr="00B45C6A">
        <w:rPr>
          <w:bCs/>
          <w:iCs/>
        </w:rPr>
        <w:t>-</w:t>
      </w:r>
      <w:r w:rsidR="002B5D02">
        <w:rPr>
          <w:bCs/>
          <w:iCs/>
        </w:rPr>
        <w:t>o</w:t>
      </w:r>
      <w:r w:rsidRPr="00B45C6A">
        <w:rPr>
          <w:bCs/>
          <w:iCs/>
        </w:rPr>
        <w:t>s tanévben az október-novemberi (felnőttképzési jogviszony) és a május-júniusi (tanulói és felnőttképzési jogviszony) vizsgaidőszakra tervezünk szakmai vizsgákat</w:t>
      </w:r>
      <w:r w:rsidR="002B5D02">
        <w:rPr>
          <w:bCs/>
          <w:iCs/>
          <w:color w:val="FF0000"/>
        </w:rPr>
        <w:t>.</w:t>
      </w:r>
    </w:p>
    <w:p w:rsidR="00285E77" w:rsidRPr="00F1713B" w:rsidRDefault="00285E77" w:rsidP="00285E77">
      <w:pPr>
        <w:spacing w:before="120" w:after="120"/>
        <w:ind w:firstLine="708"/>
        <w:rPr>
          <w:bCs/>
          <w:iCs/>
        </w:rPr>
      </w:pPr>
    </w:p>
    <w:p w:rsidR="00285E77" w:rsidRPr="00D91CC7" w:rsidRDefault="00285E77" w:rsidP="00285E77">
      <w:pPr>
        <w:pStyle w:val="Cmsor2"/>
      </w:pPr>
      <w:bookmarkStart w:id="28" w:name="_Toc177641823"/>
      <w:r>
        <w:t>Témahetek</w:t>
      </w:r>
      <w:bookmarkEnd w:id="28"/>
      <w:r>
        <w:t xml:space="preserve"> </w:t>
      </w:r>
      <w:bookmarkEnd w:id="26"/>
      <w:bookmarkEnd w:id="27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1842"/>
      </w:tblGrid>
      <w:tr w:rsidR="00285E77" w:rsidRPr="00744733" w:rsidTr="008D2927">
        <w:tc>
          <w:tcPr>
            <w:tcW w:w="4390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  <w:hideMark/>
          </w:tcPr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>Rendezvények</w:t>
            </w:r>
          </w:p>
        </w:tc>
        <w:tc>
          <w:tcPr>
            <w:tcW w:w="1842" w:type="dxa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  <w:hideMark/>
          </w:tcPr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>Időpont</w:t>
            </w:r>
          </w:p>
        </w:tc>
      </w:tr>
      <w:tr w:rsidR="00285E77" w:rsidRPr="008437D9" w:rsidTr="008D2927">
        <w:tc>
          <w:tcPr>
            <w:tcW w:w="4390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Pénz 7</w:t>
            </w:r>
          </w:p>
        </w:tc>
        <w:tc>
          <w:tcPr>
            <w:tcW w:w="1842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43A3">
              <w:rPr>
                <w:rFonts w:asciiTheme="minorHAnsi" w:hAnsiTheme="minorHAnsi" w:cstheme="minorHAnsi"/>
                <w:sz w:val="22"/>
                <w:szCs w:val="22"/>
              </w:rPr>
              <w:t>03.2-6.</w:t>
            </w:r>
          </w:p>
        </w:tc>
      </w:tr>
      <w:tr w:rsidR="00285E77" w:rsidRPr="008437D9" w:rsidTr="008D2927">
        <w:tc>
          <w:tcPr>
            <w:tcW w:w="4390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Digitális témahét</w:t>
            </w:r>
          </w:p>
        </w:tc>
        <w:tc>
          <w:tcPr>
            <w:tcW w:w="1842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43A3">
              <w:rPr>
                <w:rFonts w:asciiTheme="minorHAnsi" w:hAnsiTheme="minorHAnsi" w:cstheme="minorHAnsi"/>
                <w:sz w:val="22"/>
                <w:szCs w:val="22"/>
              </w:rPr>
              <w:t>03.23-27.</w:t>
            </w:r>
          </w:p>
        </w:tc>
      </w:tr>
      <w:tr w:rsidR="00285E77" w:rsidRPr="008437D9" w:rsidTr="008D2927">
        <w:trPr>
          <w:trHeight w:val="300"/>
        </w:trPr>
        <w:tc>
          <w:tcPr>
            <w:tcW w:w="4390" w:type="dxa"/>
            <w:shd w:val="clear" w:color="auto" w:fill="FFFFFF" w:themeFill="background1"/>
            <w:vAlign w:val="center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Fenntarthatósági témahét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43A3">
              <w:rPr>
                <w:rFonts w:asciiTheme="minorHAnsi" w:hAnsiTheme="minorHAnsi" w:cstheme="minorHAnsi"/>
                <w:sz w:val="22"/>
                <w:szCs w:val="22"/>
              </w:rPr>
              <w:t xml:space="preserve"> 04. 20-24.</w:t>
            </w:r>
          </w:p>
        </w:tc>
      </w:tr>
    </w:tbl>
    <w:p w:rsidR="00285E77" w:rsidRPr="00744733" w:rsidRDefault="00285E77" w:rsidP="00285E77">
      <w:bookmarkStart w:id="29" w:name="_Toc492208903"/>
      <w:bookmarkStart w:id="30" w:name="_Toc48688294"/>
    </w:p>
    <w:p w:rsidR="00285E77" w:rsidRPr="00582007" w:rsidRDefault="00285E77" w:rsidP="00285E77">
      <w:pPr>
        <w:pStyle w:val="Cmsor2"/>
        <w:rPr>
          <w:color w:val="FF0000"/>
        </w:rPr>
      </w:pPr>
      <w:bookmarkStart w:id="31" w:name="_Toc177641824"/>
      <w:r>
        <w:t>Országos mérés, értékelés</w:t>
      </w:r>
      <w:bookmarkEnd w:id="31"/>
      <w:r>
        <w:t xml:space="preserve"> </w:t>
      </w:r>
      <w:bookmarkEnd w:id="29"/>
      <w:bookmarkEnd w:id="3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1842"/>
      </w:tblGrid>
      <w:tr w:rsidR="00285E77" w:rsidRPr="00744733" w:rsidTr="008D2927">
        <w:tc>
          <w:tcPr>
            <w:tcW w:w="4390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>Mérés – méréshez kapcsolódó feladat</w:t>
            </w:r>
          </w:p>
        </w:tc>
        <w:tc>
          <w:tcPr>
            <w:tcW w:w="1842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rPr>
                <w:b/>
                <w:sz w:val="24"/>
              </w:rPr>
            </w:pPr>
            <w:r w:rsidRPr="00744733">
              <w:rPr>
                <w:b/>
                <w:sz w:val="24"/>
              </w:rPr>
              <w:t>Időpont</w:t>
            </w:r>
          </w:p>
        </w:tc>
      </w:tr>
      <w:tr w:rsidR="00285E77" w:rsidRPr="00744733" w:rsidTr="008D2927">
        <w:tc>
          <w:tcPr>
            <w:tcW w:w="4390" w:type="dxa"/>
            <w:tcBorders>
              <w:top w:val="single" w:sz="18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lastRenderedPageBreak/>
              <w:t>GINOP bemeneti kompetenciamérés</w:t>
            </w:r>
          </w:p>
        </w:tc>
        <w:tc>
          <w:tcPr>
            <w:tcW w:w="1842" w:type="dxa"/>
            <w:tcBorders>
              <w:top w:val="single" w:sz="18" w:space="0" w:color="0070C0"/>
              <w:bottom w:val="single" w:sz="4" w:space="0" w:color="auto"/>
            </w:tcBorders>
            <w:shd w:val="clear" w:color="auto" w:fill="auto"/>
            <w:vAlign w:val="center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8437D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C1A48">
              <w:rPr>
                <w:rFonts w:asciiTheme="minorHAnsi" w:hAnsiTheme="minorHAnsi" w:cstheme="minorHAnsi"/>
                <w:sz w:val="22"/>
              </w:rPr>
              <w:t>szeptember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85E77" w:rsidRPr="00744733" w:rsidTr="008D2927">
        <w:tc>
          <w:tcPr>
            <w:tcW w:w="4390" w:type="dxa"/>
            <w:shd w:val="clear" w:color="auto" w:fill="auto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Országos kompetencia mérés</w:t>
            </w:r>
          </w:p>
        </w:tc>
        <w:tc>
          <w:tcPr>
            <w:tcW w:w="1842" w:type="dxa"/>
            <w:shd w:val="clear" w:color="auto" w:fill="auto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8437D9">
              <w:rPr>
                <w:rFonts w:asciiTheme="minorHAnsi" w:hAnsiTheme="minorHAnsi" w:cstheme="minorHAnsi"/>
                <w:sz w:val="22"/>
              </w:rPr>
              <w:t xml:space="preserve"> április </w:t>
            </w:r>
          </w:p>
        </w:tc>
      </w:tr>
      <w:tr w:rsidR="00285E77" w:rsidRPr="00744733" w:rsidTr="008D2927">
        <w:tc>
          <w:tcPr>
            <w:tcW w:w="4390" w:type="dxa"/>
            <w:shd w:val="clear" w:color="auto" w:fill="FFFFFF" w:themeFill="background1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NETFIT mérés</w:t>
            </w:r>
          </w:p>
        </w:tc>
        <w:tc>
          <w:tcPr>
            <w:tcW w:w="1842" w:type="dxa"/>
            <w:shd w:val="clear" w:color="auto" w:fill="FFFFFF" w:themeFill="background1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</w:rPr>
              <w:t>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437D9">
              <w:rPr>
                <w:rFonts w:asciiTheme="minorHAnsi" w:hAnsiTheme="minorHAnsi" w:cstheme="minorHAnsi"/>
                <w:sz w:val="22"/>
              </w:rPr>
              <w:t>januártól</w:t>
            </w:r>
          </w:p>
        </w:tc>
      </w:tr>
      <w:tr w:rsidR="00285E77" w:rsidTr="008D2927">
        <w:trPr>
          <w:trHeight w:val="300"/>
        </w:trPr>
        <w:tc>
          <w:tcPr>
            <w:tcW w:w="4390" w:type="dxa"/>
            <w:shd w:val="clear" w:color="auto" w:fill="FFFFFF" w:themeFill="background1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GINOP kimeneti kompetenciamérés</w:t>
            </w:r>
          </w:p>
        </w:tc>
        <w:tc>
          <w:tcPr>
            <w:tcW w:w="1842" w:type="dxa"/>
            <w:shd w:val="clear" w:color="auto" w:fill="FFFFFF" w:themeFill="background1"/>
          </w:tcPr>
          <w:p w:rsidR="00285E77" w:rsidRPr="008437D9" w:rsidRDefault="00285E77" w:rsidP="008D2927">
            <w:pPr>
              <w:pStyle w:val="minsg"/>
              <w:rPr>
                <w:rFonts w:asciiTheme="minorHAnsi" w:hAnsiTheme="minorHAnsi" w:cstheme="minorHAnsi"/>
                <w:sz w:val="22"/>
              </w:rPr>
            </w:pPr>
            <w:r w:rsidRPr="008437D9">
              <w:rPr>
                <w:rFonts w:asciiTheme="minorHAnsi" w:hAnsiTheme="minorHAnsi" w:cstheme="minorHAnsi"/>
                <w:sz w:val="22"/>
              </w:rPr>
              <w:t>202</w:t>
            </w:r>
            <w:r w:rsidR="00BC1A48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8437D9">
              <w:rPr>
                <w:rFonts w:asciiTheme="minorHAnsi" w:hAnsiTheme="minorHAnsi" w:cstheme="minorHAnsi"/>
                <w:sz w:val="22"/>
              </w:rPr>
              <w:t xml:space="preserve"> május</w:t>
            </w:r>
          </w:p>
        </w:tc>
      </w:tr>
    </w:tbl>
    <w:p w:rsidR="00285E77" w:rsidRDefault="00285E77" w:rsidP="00285E77">
      <w:pPr>
        <w:pStyle w:val="Cmsor2"/>
      </w:pPr>
      <w:bookmarkStart w:id="32" w:name="_Toc177641825"/>
      <w:bookmarkStart w:id="33" w:name="_Toc492208906"/>
      <w:bookmarkStart w:id="34" w:name="_Toc48688297"/>
    </w:p>
    <w:p w:rsidR="00285E77" w:rsidRDefault="00285E77" w:rsidP="00285E77">
      <w:pPr>
        <w:pStyle w:val="Cmsor2"/>
        <w:rPr>
          <w:color w:val="FF0000"/>
        </w:rPr>
      </w:pPr>
      <w:r>
        <w:t>Az Intézmény pályaorientációs tevékenységének tervezése</w:t>
      </w:r>
      <w:bookmarkEnd w:id="32"/>
      <w:r>
        <w:t xml:space="preserve"> </w:t>
      </w:r>
      <w:bookmarkEnd w:id="33"/>
      <w:bookmarkEnd w:id="34"/>
    </w:p>
    <w:tbl>
      <w:tblPr>
        <w:tblStyle w:val="TblSajt"/>
        <w:tblW w:w="5000" w:type="pct"/>
        <w:jc w:val="left"/>
        <w:tblLook w:val="04A0" w:firstRow="1" w:lastRow="0" w:firstColumn="1" w:lastColumn="0" w:noHBand="0" w:noVBand="1"/>
      </w:tblPr>
      <w:tblGrid>
        <w:gridCol w:w="3255"/>
        <w:gridCol w:w="2691"/>
        <w:gridCol w:w="3116"/>
      </w:tblGrid>
      <w:tr w:rsidR="00285E77" w:rsidTr="008D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796" w:type="pct"/>
            <w:vMerge w:val="restar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  <w:lang w:eastAsia="en-US" w:bidi="en-US"/>
              </w:rPr>
            </w:pPr>
            <w:r w:rsidRPr="008437D9">
              <w:rPr>
                <w:szCs w:val="22"/>
              </w:rPr>
              <w:t>Pályaválasztási nyílt nap</w:t>
            </w:r>
          </w:p>
        </w:tc>
        <w:tc>
          <w:tcPr>
            <w:tcW w:w="1485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pStyle w:val="SzlDikTanr"/>
              <w:spacing w:after="0"/>
              <w:rPr>
                <w:sz w:val="22"/>
                <w:szCs w:val="22"/>
                <w:lang w:bidi="ar-SA"/>
              </w:rPr>
            </w:pPr>
            <w:r w:rsidRPr="008437D9">
              <w:rPr>
                <w:sz w:val="22"/>
                <w:szCs w:val="22"/>
                <w:lang w:bidi="ar-SA"/>
              </w:rPr>
              <w:t>Időpontja</w:t>
            </w:r>
          </w:p>
        </w:tc>
        <w:tc>
          <w:tcPr>
            <w:tcW w:w="1719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</w:tcPr>
          <w:p w:rsidR="00285E77" w:rsidRPr="008437D9" w:rsidRDefault="00285E77" w:rsidP="008D2927">
            <w:pPr>
              <w:pStyle w:val="SzlDikTanr"/>
              <w:spacing w:after="0"/>
              <w:rPr>
                <w:sz w:val="22"/>
                <w:szCs w:val="22"/>
                <w:lang w:bidi="ar-SA"/>
              </w:rPr>
            </w:pPr>
            <w:r w:rsidRPr="008437D9">
              <w:rPr>
                <w:sz w:val="22"/>
                <w:szCs w:val="22"/>
                <w:lang w:bidi="ar-SA"/>
              </w:rPr>
              <w:t>Felelős(</w:t>
            </w:r>
            <w:proofErr w:type="spellStart"/>
            <w:r w:rsidRPr="008437D9">
              <w:rPr>
                <w:sz w:val="22"/>
                <w:szCs w:val="22"/>
                <w:lang w:bidi="ar-SA"/>
              </w:rPr>
              <w:t>ök</w:t>
            </w:r>
            <w:proofErr w:type="spellEnd"/>
            <w:r w:rsidRPr="008437D9">
              <w:rPr>
                <w:sz w:val="22"/>
                <w:szCs w:val="22"/>
                <w:lang w:bidi="ar-SA"/>
              </w:rPr>
              <w:t>)</w:t>
            </w:r>
          </w:p>
        </w:tc>
      </w:tr>
      <w:tr w:rsidR="00285E77" w:rsidRPr="00271E18" w:rsidTr="008D2927">
        <w:trPr>
          <w:jc w:val="left"/>
        </w:trPr>
        <w:tc>
          <w:tcPr>
            <w:tcW w:w="1796" w:type="pct"/>
            <w:vMerge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</w:p>
        </w:tc>
        <w:tc>
          <w:tcPr>
            <w:tcW w:w="1485" w:type="pct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FE06F1">
              <w:rPr>
                <w:color w:val="000000" w:themeColor="text1"/>
                <w:szCs w:val="22"/>
              </w:rPr>
              <w:t>202</w:t>
            </w:r>
            <w:r w:rsidR="00BC1A48" w:rsidRPr="00FE06F1">
              <w:rPr>
                <w:color w:val="000000" w:themeColor="text1"/>
                <w:szCs w:val="22"/>
              </w:rPr>
              <w:t>5</w:t>
            </w:r>
            <w:r w:rsidRPr="00FE06F1">
              <w:rPr>
                <w:color w:val="000000" w:themeColor="text1"/>
                <w:szCs w:val="22"/>
              </w:rPr>
              <w:t>.</w:t>
            </w:r>
            <w:r w:rsidR="00C513E6" w:rsidRPr="00FE06F1">
              <w:rPr>
                <w:color w:val="000000" w:themeColor="text1"/>
                <w:szCs w:val="22"/>
              </w:rPr>
              <w:t>1</w:t>
            </w:r>
            <w:r w:rsidR="00FE06F1">
              <w:rPr>
                <w:color w:val="000000" w:themeColor="text1"/>
                <w:szCs w:val="22"/>
              </w:rPr>
              <w:t>1</w:t>
            </w:r>
            <w:r w:rsidR="00C513E6" w:rsidRPr="00FE06F1">
              <w:rPr>
                <w:color w:val="000000" w:themeColor="text1"/>
                <w:szCs w:val="22"/>
              </w:rPr>
              <w:t>.</w:t>
            </w:r>
            <w:r w:rsidR="00FE06F1">
              <w:rPr>
                <w:color w:val="000000" w:themeColor="text1"/>
                <w:szCs w:val="22"/>
              </w:rPr>
              <w:t>1</w:t>
            </w:r>
            <w:r w:rsidR="008F5EB5" w:rsidRPr="00FE06F1">
              <w:rPr>
                <w:color w:val="000000" w:themeColor="text1"/>
                <w:szCs w:val="22"/>
              </w:rPr>
              <w:t>4</w:t>
            </w:r>
            <w:r w:rsidR="00FE06F1" w:rsidRPr="00FE06F1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719" w:type="pct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ind w:left="-42"/>
              <w:rPr>
                <w:szCs w:val="22"/>
              </w:rPr>
            </w:pPr>
            <w:r w:rsidRPr="008437D9">
              <w:rPr>
                <w:szCs w:val="22"/>
              </w:rPr>
              <w:t>Szakmai Igazgatóhelyettes, Gyakorlati oktatásszervező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  <w:lang w:eastAsia="en-US" w:bidi="en-US"/>
              </w:rPr>
            </w:pPr>
            <w:r w:rsidRPr="008437D9">
              <w:rPr>
                <w:szCs w:val="22"/>
              </w:rPr>
              <w:t>Pályaválasztási nyílt nap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FE06F1">
              <w:rPr>
                <w:color w:val="000000" w:themeColor="text1"/>
                <w:szCs w:val="22"/>
              </w:rPr>
              <w:t>202</w:t>
            </w:r>
            <w:r w:rsidR="00BC1A48" w:rsidRPr="00FE06F1">
              <w:rPr>
                <w:color w:val="000000" w:themeColor="text1"/>
                <w:szCs w:val="22"/>
              </w:rPr>
              <w:t>5</w:t>
            </w:r>
            <w:r w:rsidRPr="00FE06F1">
              <w:rPr>
                <w:color w:val="000000" w:themeColor="text1"/>
                <w:szCs w:val="22"/>
              </w:rPr>
              <w:t>.11.</w:t>
            </w:r>
            <w:r w:rsidR="00FE06F1" w:rsidRPr="00FE06F1">
              <w:rPr>
                <w:color w:val="000000" w:themeColor="text1"/>
                <w:szCs w:val="22"/>
              </w:rPr>
              <w:t>28.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Gyakorlati oktatásszervező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proofErr w:type="spellStart"/>
            <w:r w:rsidRPr="008437D9">
              <w:rPr>
                <w:szCs w:val="22"/>
              </w:rPr>
              <w:t>SzakM</w:t>
            </w:r>
            <w:r>
              <w:rPr>
                <w:szCs w:val="22"/>
              </w:rPr>
              <w:t>Ak</w:t>
            </w:r>
            <w:r w:rsidRPr="008437D9">
              <w:rPr>
                <w:szCs w:val="22"/>
              </w:rPr>
              <w:t>ör</w:t>
            </w:r>
            <w:proofErr w:type="spellEnd"/>
            <w:r w:rsidRPr="008437D9">
              <w:rPr>
                <w:szCs w:val="22"/>
              </w:rPr>
              <w:t xml:space="preserve"> (Eger, Líceum előtti tér)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BC1A48">
              <w:rPr>
                <w:szCs w:val="22"/>
              </w:rPr>
              <w:t>5</w:t>
            </w:r>
            <w:r w:rsidRPr="008437D9">
              <w:rPr>
                <w:szCs w:val="22"/>
              </w:rPr>
              <w:t>. szeptember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Pályaorientációs csoport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Kutatók Éjszakája (kiállítás/szakmabemutató)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BC1A48">
              <w:rPr>
                <w:szCs w:val="22"/>
              </w:rPr>
              <w:t>5</w:t>
            </w:r>
            <w:r w:rsidRPr="008437D9">
              <w:rPr>
                <w:szCs w:val="22"/>
              </w:rPr>
              <w:t>. szeptember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Pályaorientációs csoport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Pályaválasztási tájékoztató teadélután szervezése a környékbeli általános iskolák nyolcadikos osztályfőnökeinek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FE06F1">
              <w:rPr>
                <w:color w:val="000000" w:themeColor="text1"/>
                <w:szCs w:val="22"/>
              </w:rPr>
              <w:t>202</w:t>
            </w:r>
            <w:r w:rsidR="00BC1A48" w:rsidRPr="00FE06F1">
              <w:rPr>
                <w:color w:val="000000" w:themeColor="text1"/>
                <w:szCs w:val="22"/>
              </w:rPr>
              <w:t>5</w:t>
            </w:r>
            <w:r w:rsidRPr="00FE06F1">
              <w:rPr>
                <w:color w:val="000000" w:themeColor="text1"/>
                <w:szCs w:val="22"/>
              </w:rPr>
              <w:t xml:space="preserve">. </w:t>
            </w:r>
            <w:r w:rsidR="00FE06F1" w:rsidRPr="00FE06F1">
              <w:rPr>
                <w:color w:val="000000" w:themeColor="text1"/>
                <w:szCs w:val="22"/>
              </w:rPr>
              <w:t>november 19.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Pályaorientációs csoport</w:t>
            </w:r>
          </w:p>
          <w:p w:rsidR="00285E77" w:rsidRPr="008437D9" w:rsidRDefault="00285E77" w:rsidP="008D2927">
            <w:pPr>
              <w:rPr>
                <w:szCs w:val="22"/>
              </w:rPr>
            </w:pP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Pályaválasztási tájékoztató kiküldése a környékbeli általános iskoláknak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BC1A48">
              <w:rPr>
                <w:szCs w:val="22"/>
              </w:rPr>
              <w:t>5</w:t>
            </w:r>
            <w:r w:rsidRPr="008437D9">
              <w:rPr>
                <w:szCs w:val="22"/>
              </w:rPr>
              <w:t>. október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Pályaorientációs csoport</w:t>
            </w:r>
          </w:p>
          <w:p w:rsidR="00285E77" w:rsidRPr="008437D9" w:rsidRDefault="00285E77" w:rsidP="008D2927">
            <w:pPr>
              <w:rPr>
                <w:szCs w:val="22"/>
              </w:rPr>
            </w:pP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Általános iskolák szülői értekezletein, osztályfőnöki óráin való tájékoztató</w:t>
            </w:r>
          </w:p>
          <w:p w:rsidR="00285E77" w:rsidRPr="008437D9" w:rsidRDefault="00285E77" w:rsidP="008D2927">
            <w:pPr>
              <w:rPr>
                <w:szCs w:val="22"/>
              </w:rPr>
            </w:pP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BC1A48">
              <w:rPr>
                <w:szCs w:val="22"/>
              </w:rPr>
              <w:t>5</w:t>
            </w:r>
            <w:r w:rsidRPr="008437D9">
              <w:rPr>
                <w:szCs w:val="22"/>
              </w:rPr>
              <w:t>. októbertől folyamatos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Igazgató, Igazgatóhelyettesek, Oktatók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Nyílt napok szervezése az iskolai tanműhelyekbe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582414">
              <w:rPr>
                <w:szCs w:val="22"/>
              </w:rPr>
              <w:t>5</w:t>
            </w:r>
            <w:r w:rsidRPr="008437D9">
              <w:rPr>
                <w:szCs w:val="22"/>
              </w:rPr>
              <w:t>. november-december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Pályaorientációs csoport, Szakmai oktatók</w:t>
            </w:r>
          </w:p>
          <w:p w:rsidR="00285E77" w:rsidRPr="008437D9" w:rsidRDefault="00285E77" w:rsidP="008D2927">
            <w:pPr>
              <w:rPr>
                <w:szCs w:val="22"/>
              </w:rPr>
            </w:pP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Tanulmányi verseny szervezése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582414">
              <w:rPr>
                <w:szCs w:val="22"/>
              </w:rPr>
              <w:t>5</w:t>
            </w:r>
            <w:r w:rsidRPr="008437D9">
              <w:rPr>
                <w:szCs w:val="22"/>
              </w:rPr>
              <w:t xml:space="preserve">. decembertől 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Pályaorientációs csoport, Szakmai oktatók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lastRenderedPageBreak/>
              <w:t>Duális képzőhelyek bemutatása (ágazati vizsga előtt álló tanulóknak)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582414">
              <w:rPr>
                <w:szCs w:val="22"/>
              </w:rPr>
              <w:t>6</w:t>
            </w:r>
            <w:r w:rsidRPr="008437D9">
              <w:rPr>
                <w:szCs w:val="22"/>
              </w:rPr>
              <w:t>. március-április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Gyakorlati oktatásszervező</w:t>
            </w:r>
          </w:p>
        </w:tc>
      </w:tr>
      <w:tr w:rsidR="00285E77" w:rsidTr="008D2927">
        <w:trPr>
          <w:trHeight w:val="300"/>
          <w:jc w:val="left"/>
        </w:trPr>
        <w:tc>
          <w:tcPr>
            <w:tcW w:w="3254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Nyári élménytábor előkészítése, lebonyolítása</w:t>
            </w:r>
          </w:p>
        </w:tc>
        <w:tc>
          <w:tcPr>
            <w:tcW w:w="2691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auto"/>
            <w:vAlign w:val="center"/>
            <w:hideMark/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202</w:t>
            </w:r>
            <w:r w:rsidR="00582414">
              <w:rPr>
                <w:szCs w:val="22"/>
              </w:rPr>
              <w:t>6</w:t>
            </w:r>
            <w:r w:rsidRPr="008437D9">
              <w:rPr>
                <w:szCs w:val="22"/>
              </w:rPr>
              <w:t>.</w:t>
            </w:r>
            <w:bookmarkStart w:id="35" w:name="_GoBack"/>
            <w:bookmarkEnd w:id="35"/>
            <w:r w:rsidRPr="008437D9">
              <w:rPr>
                <w:szCs w:val="22"/>
              </w:rPr>
              <w:t xml:space="preserve"> június-július</w:t>
            </w:r>
          </w:p>
        </w:tc>
        <w:tc>
          <w:tcPr>
            <w:tcW w:w="3115" w:type="dxa"/>
            <w:tcBorders>
              <w:top w:val="single" w:sz="18" w:space="0" w:color="0070C0"/>
              <w:bottom w:val="single" w:sz="18" w:space="0" w:color="0070C0"/>
            </w:tcBorders>
          </w:tcPr>
          <w:p w:rsidR="00285E77" w:rsidRPr="008437D9" w:rsidRDefault="00285E77" w:rsidP="008D2927">
            <w:pPr>
              <w:rPr>
                <w:szCs w:val="22"/>
              </w:rPr>
            </w:pPr>
            <w:r w:rsidRPr="008437D9">
              <w:rPr>
                <w:szCs w:val="22"/>
              </w:rPr>
              <w:t>Szakmai Igazgatóhelyettes, Gyakorlati oktatásszervező, Pályaorientációs csoport, Szakmai oktatók</w:t>
            </w:r>
          </w:p>
        </w:tc>
      </w:tr>
    </w:tbl>
    <w:p w:rsidR="00285E77" w:rsidRDefault="00285E77" w:rsidP="00285E77"/>
    <w:p w:rsidR="00285E77" w:rsidRPr="00C37964" w:rsidRDefault="00285E77" w:rsidP="00285E77">
      <w:pPr>
        <w:pStyle w:val="Cmsor2"/>
        <w:rPr>
          <w:color w:val="FF0000"/>
        </w:rPr>
      </w:pPr>
      <w:bookmarkStart w:id="36" w:name="_Toc177641826"/>
      <w:bookmarkStart w:id="37" w:name="_Toc492208908"/>
      <w:bookmarkStart w:id="38" w:name="_Toc48688299"/>
      <w:r>
        <w:t>Nemzeti ünnepek, emléknapok</w:t>
      </w:r>
      <w:bookmarkEnd w:id="36"/>
      <w:r>
        <w:t xml:space="preserve"> </w:t>
      </w:r>
      <w:bookmarkEnd w:id="37"/>
      <w:bookmarkEnd w:id="38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8"/>
        <w:gridCol w:w="2046"/>
        <w:gridCol w:w="2046"/>
      </w:tblGrid>
      <w:tr w:rsidR="00285E77" w:rsidRPr="000C45B5" w:rsidTr="008D2927">
        <w:tc>
          <w:tcPr>
            <w:tcW w:w="4968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pStyle w:val="SzlDikTanr"/>
              <w:spacing w:after="0"/>
              <w:rPr>
                <w:sz w:val="24"/>
                <w:szCs w:val="24"/>
                <w:lang w:bidi="ar-SA"/>
              </w:rPr>
            </w:pPr>
            <w:r w:rsidRPr="00744733">
              <w:rPr>
                <w:sz w:val="24"/>
                <w:szCs w:val="24"/>
                <w:lang w:bidi="ar-SA"/>
              </w:rPr>
              <w:t>Nemzeti ünnepek, emléknapok</w:t>
            </w:r>
          </w:p>
        </w:tc>
        <w:tc>
          <w:tcPr>
            <w:tcW w:w="2046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pStyle w:val="SzlDikTanr"/>
              <w:spacing w:after="0"/>
              <w:rPr>
                <w:sz w:val="24"/>
                <w:szCs w:val="24"/>
                <w:lang w:bidi="ar-SA"/>
              </w:rPr>
            </w:pPr>
            <w:r w:rsidRPr="00744733">
              <w:rPr>
                <w:sz w:val="24"/>
                <w:szCs w:val="24"/>
                <w:lang w:bidi="ar-SA"/>
              </w:rPr>
              <w:t>Időpont</w:t>
            </w:r>
          </w:p>
        </w:tc>
        <w:tc>
          <w:tcPr>
            <w:tcW w:w="2046" w:type="dxa"/>
            <w:tcBorders>
              <w:top w:val="single" w:sz="18" w:space="0" w:color="0070C0"/>
              <w:bottom w:val="single" w:sz="18" w:space="0" w:color="0070C0"/>
            </w:tcBorders>
            <w:shd w:val="clear" w:color="auto" w:fill="FFFFFF" w:themeFill="background1"/>
          </w:tcPr>
          <w:p w:rsidR="00285E77" w:rsidRPr="00744733" w:rsidRDefault="00285E77" w:rsidP="008D2927">
            <w:pPr>
              <w:pStyle w:val="SzlDikTanr"/>
              <w:spacing w:after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Felelős</w:t>
            </w:r>
          </w:p>
        </w:tc>
      </w:tr>
      <w:tr w:rsidR="00285E77" w:rsidRPr="002B1226" w:rsidTr="008D2927">
        <w:tc>
          <w:tcPr>
            <w:tcW w:w="4968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Az aradi vértanúk napja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.10.0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Sós Tamás</w:t>
            </w:r>
          </w:p>
        </w:tc>
      </w:tr>
      <w:tr w:rsidR="00285E77" w:rsidRPr="002B1226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Október 23-i nemzeti ünnep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.10.22.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Bakondi Márta</w:t>
            </w:r>
          </w:p>
        </w:tc>
      </w:tr>
      <w:tr w:rsidR="00285E77" w:rsidRPr="002B1226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A magyar kultúra napja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.01.22.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Pelléné Bata Ágnes</w:t>
            </w:r>
          </w:p>
        </w:tc>
      </w:tr>
      <w:tr w:rsidR="00285E77" w:rsidRPr="003A670C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A kommunista és egyéb diktatúrák áldozatainak emléknapja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.02.2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Sós Tamás</w:t>
            </w:r>
          </w:p>
        </w:tc>
      </w:tr>
      <w:tr w:rsidR="00285E77" w:rsidRPr="002B1226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Március 15-i nemzeti ünnep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.03.1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Punyi Judit</w:t>
            </w:r>
          </w:p>
        </w:tc>
      </w:tr>
      <w:tr w:rsidR="00285E77" w:rsidTr="008D2927">
        <w:trPr>
          <w:trHeight w:val="300"/>
        </w:trPr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Költészet napja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.04.1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Pelléné Bata Ágnes</w:t>
            </w:r>
          </w:p>
        </w:tc>
      </w:tr>
      <w:tr w:rsidR="00285E77" w:rsidRPr="002B1226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A holokauszt áldozatainak emléknapja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.04.1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Vályogos Imre</w:t>
            </w:r>
          </w:p>
        </w:tc>
      </w:tr>
      <w:tr w:rsidR="00285E77" w:rsidRPr="002B1226" w:rsidTr="008D2927">
        <w:tc>
          <w:tcPr>
            <w:tcW w:w="4968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A nemzeti összetartozás napja</w:t>
            </w:r>
          </w:p>
        </w:tc>
        <w:tc>
          <w:tcPr>
            <w:tcW w:w="2046" w:type="dxa"/>
            <w:shd w:val="clear" w:color="auto" w:fill="auto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8241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.06.04.</w:t>
            </w:r>
          </w:p>
        </w:tc>
        <w:tc>
          <w:tcPr>
            <w:tcW w:w="2046" w:type="dxa"/>
          </w:tcPr>
          <w:p w:rsidR="00285E77" w:rsidRPr="008437D9" w:rsidRDefault="00C513E6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Vályogos Imre</w:t>
            </w:r>
          </w:p>
        </w:tc>
      </w:tr>
    </w:tbl>
    <w:p w:rsidR="00285E77" w:rsidRPr="00C37964" w:rsidRDefault="00285E77" w:rsidP="00285E77">
      <w:pPr>
        <w:pStyle w:val="Cmsor2"/>
        <w:rPr>
          <w:color w:val="FF0000"/>
        </w:rPr>
      </w:pPr>
      <w:bookmarkStart w:id="39" w:name="_Toc492208909"/>
      <w:bookmarkStart w:id="40" w:name="_Toc48688300"/>
      <w:bookmarkStart w:id="41" w:name="_Toc177641827"/>
      <w:r>
        <w:t>Az iskolai élethez kapcsolódó rendezvények</w:t>
      </w:r>
      <w:bookmarkEnd w:id="39"/>
      <w:bookmarkEnd w:id="40"/>
      <w:bookmarkEnd w:id="41"/>
      <w: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94"/>
        <w:gridCol w:w="1985"/>
        <w:gridCol w:w="1983"/>
      </w:tblGrid>
      <w:tr w:rsidR="00285E77" w:rsidRPr="00E50D1C" w:rsidTr="008D2927">
        <w:tc>
          <w:tcPr>
            <w:tcW w:w="2811" w:type="pct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  <w:hideMark/>
          </w:tcPr>
          <w:p w:rsidR="00285E77" w:rsidRPr="00E50D1C" w:rsidRDefault="00285E77" w:rsidP="008D2927">
            <w:pPr>
              <w:pStyle w:val="SzlDikTanr"/>
              <w:spacing w:after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bookmarkStart w:id="42" w:name="_Toc525901665"/>
            <w:r w:rsidRPr="00E50D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Az iskolai élethez kapcsolódó rendezvények</w:t>
            </w:r>
            <w:bookmarkEnd w:id="42"/>
            <w:r w:rsidRPr="00E50D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5" w:type="pct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</w:tcPr>
          <w:p w:rsidR="00285E77" w:rsidRPr="00E50D1C" w:rsidRDefault="00285E77" w:rsidP="008D2927">
            <w:pPr>
              <w:pStyle w:val="SzlDikTanr"/>
              <w:spacing w:after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50D1C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Időpont</w:t>
            </w:r>
          </w:p>
        </w:tc>
        <w:tc>
          <w:tcPr>
            <w:tcW w:w="1094" w:type="pct"/>
            <w:tcBorders>
              <w:top w:val="single" w:sz="18" w:space="0" w:color="0070C0"/>
              <w:left w:val="single" w:sz="4" w:space="0" w:color="auto"/>
              <w:bottom w:val="single" w:sz="18" w:space="0" w:color="0070C0"/>
              <w:right w:val="single" w:sz="4" w:space="0" w:color="auto"/>
            </w:tcBorders>
            <w:shd w:val="clear" w:color="auto" w:fill="FFFFFF" w:themeFill="background1"/>
          </w:tcPr>
          <w:p w:rsidR="00285E77" w:rsidRPr="00E50D1C" w:rsidRDefault="00285E77" w:rsidP="008D2927">
            <w:pPr>
              <w:pStyle w:val="SzlDikTanr"/>
              <w:spacing w:after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Felelős</w:t>
            </w:r>
          </w:p>
        </w:tc>
      </w:tr>
      <w:tr w:rsidR="00285E77" w:rsidRPr="00E50D1C" w:rsidTr="008D2927">
        <w:tc>
          <w:tcPr>
            <w:tcW w:w="2811" w:type="pct"/>
            <w:tcBorders>
              <w:top w:val="single" w:sz="18" w:space="0" w:color="0070C0"/>
            </w:tcBorders>
            <w:vAlign w:val="center"/>
            <w:hideMark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Tanévnyitó</w:t>
            </w:r>
          </w:p>
        </w:tc>
        <w:tc>
          <w:tcPr>
            <w:tcW w:w="1095" w:type="pct"/>
            <w:tcBorders>
              <w:top w:val="single" w:sz="18" w:space="0" w:color="0070C0"/>
            </w:tcBorders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 xml:space="preserve">. szeptember 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4" w:type="pct"/>
            <w:tcBorders>
              <w:top w:val="single" w:sz="18" w:space="0" w:color="0070C0"/>
            </w:tcBorders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Kormos István Józsefné, Pelléné Bata Ágnes</w:t>
            </w:r>
          </w:p>
        </w:tc>
      </w:tr>
      <w:tr w:rsidR="00285E77" w:rsidRPr="00E50D1C" w:rsidTr="008D2927">
        <w:tc>
          <w:tcPr>
            <w:tcW w:w="2811" w:type="pct"/>
            <w:shd w:val="clear" w:color="auto" w:fill="FFFFFF" w:themeFill="background1"/>
            <w:vAlign w:val="center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Szalagavató</w:t>
            </w:r>
          </w:p>
        </w:tc>
        <w:tc>
          <w:tcPr>
            <w:tcW w:w="1095" w:type="pct"/>
            <w:shd w:val="clear" w:color="auto" w:fill="FFFFFF" w:themeFill="background1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65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C51344" w:rsidRPr="00E065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  <w:r w:rsidRPr="00E065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december </w:t>
            </w:r>
            <w:r w:rsidR="00E0656B" w:rsidRPr="00E0656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094" w:type="pct"/>
            <w:shd w:val="clear" w:color="auto" w:fill="FFFFFF" w:themeFill="background1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Kormos István Józsefné, Pelléné Bata Ágnes</w:t>
            </w:r>
          </w:p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E77" w:rsidRPr="00E50D1C" w:rsidTr="008D2927">
        <w:tc>
          <w:tcPr>
            <w:tcW w:w="2811" w:type="pct"/>
            <w:vAlign w:val="center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Ballagás</w:t>
            </w:r>
          </w:p>
        </w:tc>
        <w:tc>
          <w:tcPr>
            <w:tcW w:w="1095" w:type="pct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 április 3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4" w:type="pct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Kormos István Józsefné, Pelléné Bata Ágnes</w:t>
            </w:r>
          </w:p>
        </w:tc>
      </w:tr>
      <w:tr w:rsidR="00285E77" w:rsidRPr="00E50D1C" w:rsidTr="008D2927">
        <w:tc>
          <w:tcPr>
            <w:tcW w:w="2811" w:type="pct"/>
            <w:shd w:val="clear" w:color="auto" w:fill="FFFFFF" w:themeFill="background1"/>
            <w:vAlign w:val="center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Tanévzáró</w:t>
            </w:r>
          </w:p>
        </w:tc>
        <w:tc>
          <w:tcPr>
            <w:tcW w:w="1095" w:type="pct"/>
            <w:shd w:val="clear" w:color="auto" w:fill="FFFFFF" w:themeFill="background1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13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 június 1</w:t>
            </w:r>
            <w:r w:rsidR="002723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94" w:type="pct"/>
            <w:shd w:val="clear" w:color="auto" w:fill="FFFFFF" w:themeFill="background1"/>
          </w:tcPr>
          <w:p w:rsidR="00285E77" w:rsidRPr="008437D9" w:rsidRDefault="00285E77" w:rsidP="008D29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D9">
              <w:rPr>
                <w:rFonts w:asciiTheme="minorHAnsi" w:hAnsiTheme="minorHAnsi" w:cstheme="minorHAnsi"/>
                <w:sz w:val="22"/>
                <w:szCs w:val="22"/>
              </w:rPr>
              <w:t>Kormos István Józsefné, Pelléné Bata Ágnes</w:t>
            </w:r>
          </w:p>
        </w:tc>
      </w:tr>
    </w:tbl>
    <w:p w:rsidR="00303F0D" w:rsidRDefault="00303F0D"/>
    <w:sectPr w:rsidR="0030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C3915"/>
    <w:multiLevelType w:val="multilevel"/>
    <w:tmpl w:val="8EA28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D643F"/>
    <w:multiLevelType w:val="hybridMultilevel"/>
    <w:tmpl w:val="2FCE7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1490"/>
    <w:multiLevelType w:val="multilevel"/>
    <w:tmpl w:val="30F0CE5E"/>
    <w:lvl w:ilvl="0">
      <w:start w:val="1"/>
      <w:numFmt w:val="bullet"/>
      <w:pStyle w:val="Felsor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7"/>
    <w:rsid w:val="00100DA1"/>
    <w:rsid w:val="00202EF9"/>
    <w:rsid w:val="002723C2"/>
    <w:rsid w:val="0028101F"/>
    <w:rsid w:val="00285E77"/>
    <w:rsid w:val="002B5D02"/>
    <w:rsid w:val="00303F0D"/>
    <w:rsid w:val="003243A3"/>
    <w:rsid w:val="003548D2"/>
    <w:rsid w:val="0043614E"/>
    <w:rsid w:val="00582414"/>
    <w:rsid w:val="00586DD1"/>
    <w:rsid w:val="00620337"/>
    <w:rsid w:val="006B4568"/>
    <w:rsid w:val="006B5577"/>
    <w:rsid w:val="006C064D"/>
    <w:rsid w:val="007F1EAD"/>
    <w:rsid w:val="008F5EB5"/>
    <w:rsid w:val="00906AFD"/>
    <w:rsid w:val="00A01CB2"/>
    <w:rsid w:val="00A23E97"/>
    <w:rsid w:val="00BB41B2"/>
    <w:rsid w:val="00BC1A48"/>
    <w:rsid w:val="00C51344"/>
    <w:rsid w:val="00C513E6"/>
    <w:rsid w:val="00E0656B"/>
    <w:rsid w:val="00F57084"/>
    <w:rsid w:val="00FA13E0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2F71"/>
  <w15:chartTrackingRefBased/>
  <w15:docId w15:val="{92B2C33C-888C-4694-AD7D-79628D4E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5E77"/>
    <w:pPr>
      <w:spacing w:after="200" w:line="276" w:lineRule="auto"/>
    </w:pPr>
  </w:style>
  <w:style w:type="paragraph" w:styleId="Cmsor1">
    <w:name w:val="heading 1"/>
    <w:next w:val="Norml"/>
    <w:link w:val="Cmsor1Char"/>
    <w:uiPriority w:val="1"/>
    <w:qFormat/>
    <w:rsid w:val="00285E77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next w:val="Norml"/>
    <w:link w:val="Cmsor2Char"/>
    <w:uiPriority w:val="1"/>
    <w:qFormat/>
    <w:rsid w:val="00285E77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Cmsor4"/>
    <w:next w:val="Norml"/>
    <w:link w:val="Cmsor3Char"/>
    <w:uiPriority w:val="9"/>
    <w:qFormat/>
    <w:rsid w:val="00285E77"/>
    <w:pPr>
      <w:spacing w:before="160" w:after="80"/>
      <w:outlineLvl w:val="2"/>
    </w:pPr>
    <w:rPr>
      <w:rFonts w:asciiTheme="minorHAnsi" w:hAnsiTheme="minorHAnsi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5E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8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28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285E77"/>
    <w:rPr>
      <w:rFonts w:eastAsiaTheme="majorEastAsia" w:cstheme="majorBidi"/>
      <w:i/>
      <w:iCs/>
      <w:color w:val="2F5496" w:themeColor="accent1" w:themeShade="BF"/>
      <w:sz w:val="28"/>
      <w:szCs w:val="28"/>
    </w:rPr>
  </w:style>
  <w:style w:type="paragraph" w:customStyle="1" w:styleId="minsg">
    <w:name w:val="minőség"/>
    <w:basedOn w:val="Norml"/>
    <w:uiPriority w:val="1"/>
    <w:rsid w:val="00285E77"/>
  </w:style>
  <w:style w:type="paragraph" w:styleId="NormlWeb">
    <w:name w:val="Normal (Web)"/>
    <w:basedOn w:val="Norml"/>
    <w:uiPriority w:val="99"/>
    <w:rsid w:val="00285E77"/>
    <w:pPr>
      <w:spacing w:beforeAutospacing="1" w:afterAutospacing="1"/>
    </w:pPr>
    <w:rPr>
      <w:rFonts w:ascii="Arial Unicode MS" w:eastAsia="Arial Unicode MS" w:hAnsi="Arial Unicode MS" w:cs="Arial Unicode MS"/>
    </w:rPr>
  </w:style>
  <w:style w:type="table" w:styleId="Rcsostblzat">
    <w:name w:val="Table Grid"/>
    <w:basedOn w:val="Normltblzat"/>
    <w:uiPriority w:val="39"/>
    <w:rsid w:val="0028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285E77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85E77"/>
  </w:style>
  <w:style w:type="character" w:customStyle="1" w:styleId="Felsor1Char">
    <w:name w:val="Felsor1 Char"/>
    <w:basedOn w:val="Bekezdsalapbettpusa"/>
    <w:link w:val="Felsor1"/>
    <w:uiPriority w:val="1"/>
    <w:locked/>
    <w:rsid w:val="00285E77"/>
  </w:style>
  <w:style w:type="paragraph" w:customStyle="1" w:styleId="Felsor1">
    <w:name w:val="Felsor1"/>
    <w:basedOn w:val="Norml"/>
    <w:link w:val="Felsor1Char"/>
    <w:uiPriority w:val="1"/>
    <w:qFormat/>
    <w:rsid w:val="00285E77"/>
    <w:pPr>
      <w:numPr>
        <w:numId w:val="1"/>
      </w:numPr>
    </w:pPr>
  </w:style>
  <w:style w:type="paragraph" w:customStyle="1" w:styleId="SzlDikTanr">
    <w:name w:val="SzülDiákTanár"/>
    <w:basedOn w:val="Norml"/>
    <w:next w:val="Norml"/>
    <w:uiPriority w:val="1"/>
    <w:rsid w:val="00285E77"/>
    <w:pPr>
      <w:spacing w:after="120"/>
    </w:pPr>
    <w:rPr>
      <w:b/>
      <w:bCs/>
      <w:sz w:val="28"/>
      <w:szCs w:val="28"/>
      <w:lang w:bidi="en-US"/>
    </w:rPr>
  </w:style>
  <w:style w:type="paragraph" w:customStyle="1" w:styleId="Kiemels1">
    <w:name w:val="Kiemelés1"/>
    <w:basedOn w:val="Norml"/>
    <w:next w:val="Norml"/>
    <w:uiPriority w:val="1"/>
    <w:rsid w:val="00285E77"/>
    <w:rPr>
      <w:b/>
      <w:bCs/>
      <w:sz w:val="24"/>
      <w:szCs w:val="24"/>
      <w:lang w:bidi="en-US"/>
    </w:rPr>
  </w:style>
  <w:style w:type="paragraph" w:styleId="Nincstrkz">
    <w:name w:val="No Spacing"/>
    <w:link w:val="NincstrkzChar"/>
    <w:uiPriority w:val="1"/>
    <w:qFormat/>
    <w:rsid w:val="00285E77"/>
    <w:pPr>
      <w:spacing w:after="0" w:line="276" w:lineRule="auto"/>
    </w:pPr>
  </w:style>
  <w:style w:type="table" w:customStyle="1" w:styleId="TblSajt">
    <w:name w:val="TáblSaját"/>
    <w:basedOn w:val="Normltblzat"/>
    <w:uiPriority w:val="99"/>
    <w:qFormat/>
    <w:rsid w:val="00285E77"/>
    <w:pPr>
      <w:spacing w:after="0" w:line="240" w:lineRule="auto"/>
    </w:pPr>
    <w:rPr>
      <w:rFonts w:eastAsia="Times New Roman" w:cs="Times New Roman"/>
      <w:szCs w:val="20"/>
      <w:lang w:eastAsia="hu-H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Theme="minorHAnsi" w:hAnsiTheme="minorHAnsi"/>
        <w:sz w:val="22"/>
      </w:rPr>
      <w:tblPr/>
      <w:tcPr>
        <w:shd w:val="clear" w:color="auto" w:fill="E4C9FF"/>
      </w:tcPr>
    </w:tblStylePr>
  </w:style>
  <w:style w:type="table" w:customStyle="1" w:styleId="Tblzatrcsosvilgos1">
    <w:name w:val="Táblázat (rácsos) – világos1"/>
    <w:basedOn w:val="Normltblzat"/>
    <w:uiPriority w:val="40"/>
    <w:rsid w:val="0028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85E77"/>
  </w:style>
  <w:style w:type="paragraph" w:customStyle="1" w:styleId="Pa17">
    <w:name w:val="Pa17"/>
    <w:basedOn w:val="Norml"/>
    <w:next w:val="Norml"/>
    <w:uiPriority w:val="99"/>
    <w:rsid w:val="00285E77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5E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828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Anikó</dc:creator>
  <cp:keywords/>
  <dc:description/>
  <cp:lastModifiedBy>Mekes Mihály</cp:lastModifiedBy>
  <cp:revision>6</cp:revision>
  <cp:lastPrinted>2025-08-18T13:18:00Z</cp:lastPrinted>
  <dcterms:created xsi:type="dcterms:W3CDTF">2025-08-19T07:35:00Z</dcterms:created>
  <dcterms:modified xsi:type="dcterms:W3CDTF">2025-08-19T08:21:00Z</dcterms:modified>
</cp:coreProperties>
</file>